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</w:pP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 xml:space="preserve">OJO </w:t>
      </w:r>
      <w:r>
        <w:rPr>
          <w:rtl w:val="0"/>
          <w:lang w:val="en-US"/>
        </w:rPr>
        <w:t>PASLAUG</w:t>
      </w:r>
      <w:r>
        <w:rPr>
          <w:rtl w:val="0"/>
        </w:rPr>
        <w:t xml:space="preserve">Ų </w:t>
      </w:r>
      <w:r>
        <w:rPr>
          <w:rtl w:val="0"/>
        </w:rPr>
        <w:t>PIRKIMO-PARDAVIMO</w:t>
      </w:r>
      <w:r>
        <w:rPr>
          <w:rtl w:val="0"/>
          <w:lang w:val="en-US"/>
        </w:rPr>
        <w:t xml:space="preserve"> SUTARTIS (FIKSUOTOS KAINOS)</w:t>
      </w:r>
    </w:p>
    <w:p>
      <w:pPr>
        <w:pStyle w:val="Heading"/>
        <w:jc w:val="center"/>
      </w:pPr>
      <w:r>
        <w:rPr>
          <w:rtl w:val="0"/>
          <w:lang w:val="en-US"/>
        </w:rPr>
        <w:t>Nr. ________</w:t>
      </w:r>
    </w:p>
    <w:p>
      <w:pPr>
        <w:pStyle w:val="Heading"/>
        <w:jc w:val="center"/>
        <w:rPr>
          <w:color w:val="c03a2a"/>
        </w:rPr>
      </w:pPr>
    </w:p>
    <w:p>
      <w:pPr>
        <w:pStyle w:val="Heading"/>
        <w:jc w:val="center"/>
        <w:rPr>
          <w:color w:val="c03a2a"/>
        </w:rPr>
      </w:pPr>
      <w:r>
        <w:rPr>
          <w:color w:val="c03a2a"/>
          <w:rtl w:val="0"/>
          <w:lang w:val="pt-PT"/>
        </w:rPr>
        <w:t>[PIRKIMO PAVADINIMAS]</w:t>
      </w:r>
    </w:p>
    <w:p>
      <w:pPr>
        <w:pStyle w:val="Body 2"/>
        <w:bidi w:val="0"/>
      </w:pPr>
    </w:p>
    <w:p>
      <w:pPr>
        <w:pStyle w:val="Body 2"/>
        <w:jc w:val="center"/>
      </w:pPr>
      <w:r>
        <w:rPr>
          <w:rtl w:val="0"/>
        </w:rPr>
        <w:t>201</w:t>
      </w:r>
      <w:r>
        <w:rPr>
          <w:rtl w:val="0"/>
          <w:lang w:val="en-US"/>
        </w:rPr>
        <w:t>__</w:t>
      </w:r>
      <w:r>
        <w:rPr>
          <w:rtl w:val="0"/>
        </w:rPr>
        <w:t xml:space="preserve"> m. </w:t>
      </w:r>
      <w:r>
        <w:rPr>
          <w:rtl w:val="0"/>
        </w:rPr>
        <w:t xml:space="preserve">______________ </w:t>
      </w:r>
      <w:r>
        <w:rPr>
          <w:rtl w:val="0"/>
        </w:rPr>
        <w:t>m</w:t>
      </w:r>
      <w:r>
        <w:rPr>
          <w:rtl w:val="0"/>
        </w:rPr>
        <w:t>ė</w:t>
      </w:r>
      <w:r>
        <w:rPr>
          <w:rtl w:val="0"/>
        </w:rPr>
        <w:t>n. _</w:t>
      </w:r>
      <w:r>
        <w:rPr>
          <w:rtl w:val="0"/>
        </w:rPr>
        <w:t xml:space="preserve">_ </w:t>
      </w:r>
      <w:r>
        <w:rPr>
          <w:rtl w:val="0"/>
        </w:rPr>
        <w:t>d.</w:t>
      </w:r>
    </w:p>
    <w:p>
      <w:pPr>
        <w:pStyle w:val="Body 2"/>
        <w:jc w:val="center"/>
      </w:pPr>
      <w:r>
        <w:rPr>
          <w:rtl w:val="0"/>
        </w:rPr>
        <w:t>Vilnius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c03a2a"/>
          <w:rtl w:val="0"/>
        </w:rPr>
        <w:t>[</w:t>
      </w:r>
      <w:r>
        <w:rPr>
          <w:b w:val="1"/>
          <w:bCs w:val="1"/>
          <w:color w:val="c03a2a"/>
          <w:rtl w:val="0"/>
          <w:lang w:val="en-US"/>
        </w:rPr>
        <w:t>Tiek</w:t>
      </w:r>
      <w:r>
        <w:rPr>
          <w:b w:val="1"/>
          <w:bCs w:val="1"/>
          <w:color w:val="c03a2a"/>
          <w:rtl w:val="0"/>
        </w:rPr>
        <w:t>ė</w:t>
      </w:r>
      <w:r>
        <w:rPr>
          <w:b w:val="1"/>
          <w:bCs w:val="1"/>
          <w:color w:val="c03a2a"/>
          <w:rtl w:val="0"/>
        </w:rPr>
        <w:t>jo pavadinimas]</w:t>
      </w:r>
      <w:r>
        <w:rPr>
          <w:rtl w:val="0"/>
          <w:lang w:val="en-US"/>
        </w:rPr>
        <w:t xml:space="preserve"> </w:t>
      </w:r>
      <w:r>
        <w:rPr>
          <w:rtl w:val="0"/>
        </w:rPr>
        <w:t>(toliau -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jas), atstovaujama</w:t>
      </w:r>
      <w:r>
        <w:rPr>
          <w:rtl w:val="0"/>
        </w:rPr>
        <w:t>s (-a)</w:t>
      </w:r>
      <w:r>
        <w:rPr>
          <w:rtl w:val="0"/>
          <w:lang w:val="en-US"/>
        </w:rPr>
        <w:t xml:space="preserve"> _______________, veikian</w:t>
      </w:r>
      <w:r>
        <w:rPr>
          <w:rtl w:val="0"/>
        </w:rPr>
        <w:t>č</w:t>
      </w:r>
      <w:r>
        <w:rPr>
          <w:rtl w:val="0"/>
        </w:rPr>
        <w:t>io (-</w:t>
      </w:r>
      <w:r>
        <w:rPr>
          <w:rtl w:val="0"/>
        </w:rPr>
        <w:t>č</w:t>
      </w:r>
      <w:r>
        <w:rPr>
          <w:rtl w:val="0"/>
          <w:lang w:val="en-US"/>
        </w:rPr>
        <w:t xml:space="preserve">ios) pagal _______________, </w:t>
      </w:r>
    </w:p>
    <w:p>
      <w:pPr>
        <w:pStyle w:val="Body 2"/>
        <w:bidi w:val="0"/>
      </w:pPr>
      <w:r>
        <w:tab/>
      </w:r>
      <w:r>
        <w:rPr>
          <w:rtl w:val="0"/>
        </w:rPr>
        <w:t>ir</w:t>
      </w:r>
    </w:p>
    <w:p>
      <w:pPr>
        <w:pStyle w:val="Body 2"/>
        <w:bidi w:val="0"/>
      </w:pPr>
      <w:r>
        <w:tab/>
      </w:r>
      <w:r>
        <w:rPr>
          <w:color w:val="c03a2a"/>
          <w:rtl w:val="0"/>
        </w:rPr>
        <w:t>[Perkan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iosios organizacijos pavadinimas]</w:t>
      </w:r>
      <w:r>
        <w:rPr>
          <w:rtl w:val="0"/>
          <w:lang w:val="en-US"/>
        </w:rPr>
        <w:t xml:space="preserve"> </w:t>
      </w:r>
      <w:r>
        <w:rPr>
          <w:rtl w:val="0"/>
        </w:rPr>
        <w:t>(toliau - Klientas), atstovaujama</w:t>
      </w:r>
      <w:r>
        <w:rPr>
          <w:rtl w:val="0"/>
        </w:rPr>
        <w:t>s (-a)</w:t>
      </w:r>
      <w:r>
        <w:rPr>
          <w:rtl w:val="0"/>
          <w:lang w:val="en-US"/>
        </w:rPr>
        <w:t xml:space="preserve"> _______________, veikian</w:t>
      </w:r>
      <w:r>
        <w:rPr>
          <w:rtl w:val="0"/>
        </w:rPr>
        <w:t>č</w:t>
      </w:r>
      <w:r>
        <w:rPr>
          <w:rtl w:val="0"/>
        </w:rPr>
        <w:t>io (-</w:t>
      </w:r>
      <w:r>
        <w:rPr>
          <w:rtl w:val="0"/>
        </w:rPr>
        <w:t>č</w:t>
      </w:r>
      <w:r>
        <w:rPr>
          <w:rtl w:val="0"/>
          <w:lang w:val="en-US"/>
        </w:rPr>
        <w:t xml:space="preserve">ios) pagal _______________, 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fr-FR"/>
        </w:rPr>
        <w:t>toliau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jas ir Klientas kiekvienas atskirai gali b</w:t>
      </w:r>
      <w:r>
        <w:rPr>
          <w:rtl w:val="0"/>
        </w:rPr>
        <w:t>ū</w:t>
      </w:r>
      <w:r>
        <w:rPr>
          <w:rtl w:val="0"/>
          <w:lang w:val="it-IT"/>
        </w:rPr>
        <w:t xml:space="preserve">ti vadinami </w:t>
      </w:r>
      <w:r>
        <w:rPr>
          <w:rtl w:val="0"/>
        </w:rPr>
        <w:t>„Š</w:t>
      </w:r>
      <w:r>
        <w:rPr>
          <w:rtl w:val="0"/>
          <w:lang w:val="fr-FR"/>
        </w:rPr>
        <w:t>alimi</w:t>
      </w:r>
      <w:r>
        <w:rPr>
          <w:rtl w:val="0"/>
        </w:rPr>
        <w:t>“</w:t>
      </w:r>
      <w:r>
        <w:rPr>
          <w:rtl w:val="0"/>
        </w:rPr>
        <w:t xml:space="preserve">, o abu kartu </w:t>
      </w:r>
      <w:r>
        <w:rPr>
          <w:rtl w:val="0"/>
        </w:rPr>
        <w:t>– „Š</w:t>
      </w:r>
      <w:r>
        <w:rPr>
          <w:rtl w:val="0"/>
          <w:lang w:val="fr-FR"/>
        </w:rPr>
        <w:t>alimis</w:t>
      </w:r>
      <w:r>
        <w:rPr>
          <w:rtl w:val="0"/>
        </w:rPr>
        <w:t>“</w:t>
      </w:r>
      <w:r>
        <w:rPr>
          <w:rtl w:val="0"/>
        </w:rPr>
        <w:t xml:space="preserve">, </w:t>
      </w:r>
      <w:r>
        <w:rPr>
          <w:rtl w:val="0"/>
        </w:rPr>
        <w:t>sudar</w:t>
      </w:r>
      <w:r>
        <w:rPr>
          <w:rtl w:val="0"/>
        </w:rPr>
        <w:t>ė 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sutart</w:t>
      </w:r>
      <w:r>
        <w:rPr>
          <w:rtl w:val="0"/>
        </w:rPr>
        <w:t xml:space="preserve">į </w:t>
      </w:r>
      <w:r>
        <w:rPr>
          <w:rtl w:val="0"/>
        </w:rPr>
        <w:t xml:space="preserve">(toliau </w:t>
      </w:r>
      <w:r>
        <w:rPr>
          <w:rtl w:val="0"/>
        </w:rPr>
        <w:t xml:space="preserve">– </w:t>
      </w:r>
      <w:r>
        <w:rPr>
          <w:rtl w:val="0"/>
        </w:rPr>
        <w:t xml:space="preserve">Sutartis), vadovaujantis </w:t>
      </w:r>
      <w:r>
        <w:rPr>
          <w:color w:val="c03a2a"/>
          <w:rtl w:val="0"/>
        </w:rPr>
        <w:t>[pirkimo 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do pavadinimas]</w:t>
      </w:r>
      <w:r>
        <w:rPr>
          <w:rtl w:val="0"/>
        </w:rPr>
        <w:t xml:space="preserve"> b</w:t>
      </w:r>
      <w:r>
        <w:rPr>
          <w:rtl w:val="0"/>
        </w:rPr>
        <w:t>ū</w:t>
      </w:r>
      <w:r>
        <w:rPr>
          <w:rtl w:val="0"/>
        </w:rPr>
        <w:t xml:space="preserve">du </w:t>
      </w:r>
      <w:r>
        <w:rPr>
          <w:rtl w:val="0"/>
          <w:lang w:val="en-US"/>
        </w:rPr>
        <w:t xml:space="preserve">atlikto </w:t>
      </w:r>
      <w:r>
        <w:rPr>
          <w:rtl w:val="0"/>
        </w:rPr>
        <w:t>vie</w:t>
      </w:r>
      <w:r>
        <w:rPr>
          <w:rtl w:val="0"/>
        </w:rPr>
        <w:t>š</w:t>
      </w:r>
      <w:r>
        <w:rPr>
          <w:rtl w:val="0"/>
        </w:rPr>
        <w:t>ojo pirkimo</w:t>
      </w:r>
      <w:r>
        <w:rPr>
          <w:rtl w:val="0"/>
        </w:rPr>
        <w:t xml:space="preserve"> </w:t>
      </w:r>
      <w:r>
        <w:rPr>
          <w:color w:val="c03a2a"/>
          <w:rtl w:val="0"/>
        </w:rPr>
        <w:t>[pirkimo pavadinimas]</w:t>
      </w:r>
      <w:r>
        <w:rPr>
          <w:rtl w:val="0"/>
          <w:lang w:val="en-US"/>
        </w:rPr>
        <w:t xml:space="preserve">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 xml:space="preserve">lygomis </w:t>
      </w:r>
      <w:r>
        <w:rPr>
          <w:rtl w:val="0"/>
          <w:lang w:val="es-ES_tradnl"/>
        </w:rPr>
        <w:t>ir susitar</w:t>
      </w:r>
      <w:r>
        <w:rPr>
          <w:rtl w:val="0"/>
        </w:rPr>
        <w:t xml:space="preserve">ė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>l toliau i</w:t>
      </w:r>
      <w:r>
        <w:rPr>
          <w:rtl w:val="0"/>
        </w:rPr>
        <w:t>š</w:t>
      </w:r>
      <w:r>
        <w:rPr>
          <w:rtl w:val="0"/>
        </w:rPr>
        <w:t>vardyt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  <w:ind w:left="660"/>
      </w:pPr>
      <w:r>
        <w:rPr>
          <w:rtl w:val="0"/>
        </w:rPr>
        <w:t>1. SUTARTIES OBJEKTAS</w:t>
      </w:r>
    </w:p>
    <w:p>
      <w:pPr>
        <w:pStyle w:val="Body 2"/>
        <w:bidi w:val="0"/>
        <w:ind w:left="660"/>
      </w:pPr>
    </w:p>
    <w:p>
      <w:pPr>
        <w:pStyle w:val="Body 2"/>
        <w:bidi w:val="0"/>
      </w:pPr>
      <w:r>
        <w:tab/>
      </w:r>
      <w:r>
        <w:rPr>
          <w:rtl w:val="0"/>
        </w:rPr>
        <w:t>1.1.</w:t>
      </w:r>
      <w:r>
        <w:rPr>
          <w:rtl w:val="0"/>
          <w:lang w:val="en-US"/>
        </w:rPr>
        <w:t xml:space="preserve"> </w:t>
      </w:r>
      <w:r>
        <w:rPr>
          <w:rtl w:val="0"/>
        </w:rPr>
        <w:t>Š</w:t>
      </w:r>
      <w:r>
        <w:rPr>
          <w:rtl w:val="0"/>
          <w:lang w:val="it-IT"/>
        </w:rPr>
        <w:t>ia Sutartimi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  <w:lang w:val="es-ES_tradnl"/>
        </w:rPr>
        <w:t xml:space="preserve">jas </w:t>
      </w:r>
      <w:r>
        <w:rPr>
          <w:rtl w:val="0"/>
        </w:rPr>
        <w:t>į</w:t>
      </w:r>
      <w:r>
        <w:rPr>
          <w:rtl w:val="0"/>
        </w:rPr>
        <w:t>sipareigoja ne v</w:t>
      </w:r>
      <w:r>
        <w:rPr>
          <w:rtl w:val="0"/>
        </w:rPr>
        <w:t>ė</w:t>
      </w:r>
      <w:r>
        <w:rPr>
          <w:rtl w:val="0"/>
        </w:rPr>
        <w:t xml:space="preserve">liau kaip per </w:t>
      </w:r>
      <w:r>
        <w:rPr>
          <w:color w:val="c03a2a"/>
          <w:rtl w:val="0"/>
        </w:rPr>
        <w:t>[dien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ius]</w:t>
      </w:r>
      <w:r>
        <w:rPr>
          <w:rtl w:val="0"/>
        </w:rPr>
        <w:t xml:space="preserve"> kalendorini</w:t>
      </w:r>
      <w:r>
        <w:rPr>
          <w:rtl w:val="0"/>
        </w:rPr>
        <w:t xml:space="preserve">ų </w:t>
      </w:r>
      <w:r>
        <w:rPr>
          <w:rtl w:val="0"/>
          <w:lang w:val="de-DE"/>
        </w:rPr>
        <w:t>dien</w:t>
      </w:r>
      <w:r>
        <w:rPr>
          <w:rtl w:val="0"/>
        </w:rPr>
        <w:t xml:space="preserve">ų </w:t>
      </w:r>
      <w:r>
        <w:rPr>
          <w:rtl w:val="0"/>
        </w:rPr>
        <w:t xml:space="preserve">Klientui suteikti Sutarties priede </w:t>
      </w:r>
      <w:r>
        <w:rPr>
          <w:rtl w:val="0"/>
          <w:lang w:val="en-US"/>
        </w:rPr>
        <w:t>nurodytas</w:t>
      </w:r>
      <w:r>
        <w:rPr>
          <w:rtl w:val="0"/>
        </w:rPr>
        <w:t xml:space="preserve"> paslaugas</w:t>
      </w:r>
      <w:r>
        <w:rPr>
          <w:rtl w:val="0"/>
          <w:lang w:val="en-US"/>
        </w:rPr>
        <w:t xml:space="preserve"> </w:t>
      </w:r>
      <w:r>
        <w:rPr>
          <w:rtl w:val="0"/>
        </w:rPr>
        <w:t>(toliau</w:t>
      </w:r>
      <w:r>
        <w:rPr>
          <w:rtl w:val="0"/>
          <w:lang w:val="en-US"/>
        </w:rPr>
        <w:t xml:space="preserve"> </w:t>
      </w:r>
      <w:r>
        <w:rPr>
          <w:rtl w:val="0"/>
        </w:rPr>
        <w:t>-</w:t>
      </w:r>
      <w:r>
        <w:rPr>
          <w:rtl w:val="0"/>
          <w:lang w:val="en-US"/>
        </w:rPr>
        <w:t xml:space="preserve"> </w:t>
      </w:r>
      <w:r>
        <w:rPr>
          <w:rtl w:val="0"/>
        </w:rPr>
        <w:t>p</w:t>
      </w:r>
      <w:r>
        <w:rPr>
          <w:rtl w:val="0"/>
          <w:lang w:val="es-ES_tradnl"/>
        </w:rPr>
        <w:t>aslaugos)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1.2.</w:t>
      </w:r>
      <w:r>
        <w:rPr>
          <w:rtl w:val="0"/>
          <w:lang w:val="en-US"/>
        </w:rPr>
        <w:t xml:space="preserve"> </w:t>
      </w:r>
      <w:r>
        <w:rPr>
          <w:rtl w:val="0"/>
          <w:lang w:val="pt-PT"/>
        </w:rPr>
        <w:t xml:space="preserve">Klientas pagal </w:t>
      </w:r>
      <w:r>
        <w:rPr>
          <w:rtl w:val="0"/>
        </w:rPr>
        <w:t>š</w:t>
      </w:r>
      <w:r>
        <w:rPr>
          <w:rtl w:val="0"/>
        </w:rPr>
        <w:t>i</w:t>
      </w:r>
      <w:r>
        <w:rPr>
          <w:rtl w:val="0"/>
        </w:rPr>
        <w:t xml:space="preserve">ą </w:t>
      </w:r>
      <w:r>
        <w:rPr>
          <w:rtl w:val="0"/>
        </w:rPr>
        <w:t>Sutart</w:t>
      </w:r>
      <w:r>
        <w:rPr>
          <w:rtl w:val="0"/>
        </w:rPr>
        <w:t>į į</w:t>
      </w:r>
      <w:r>
        <w:rPr>
          <w:rtl w:val="0"/>
        </w:rPr>
        <w:t xml:space="preserve">sipareigoja priimti </w:t>
      </w:r>
      <w:r>
        <w:rPr>
          <w:rtl w:val="0"/>
        </w:rPr>
        <w:t>p</w:t>
      </w:r>
      <w:r>
        <w:rPr>
          <w:rtl w:val="0"/>
        </w:rPr>
        <w:t>aslaugas ir u</w:t>
      </w:r>
      <w:r>
        <w:rPr>
          <w:rtl w:val="0"/>
        </w:rPr>
        <w:t xml:space="preserve">ž </w:t>
      </w:r>
      <w:r>
        <w:rPr>
          <w:rtl w:val="0"/>
        </w:rPr>
        <w:t>jas sumok</w:t>
      </w:r>
      <w:r>
        <w:rPr>
          <w:rtl w:val="0"/>
        </w:rPr>
        <w:t>ė</w:t>
      </w:r>
      <w:r>
        <w:rPr>
          <w:rtl w:val="0"/>
        </w:rPr>
        <w:t>ti Sutartyje nurodyt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kain</w:t>
      </w:r>
      <w:r>
        <w:rPr>
          <w:rtl w:val="0"/>
        </w:rPr>
        <w:t xml:space="preserve">ą </w:t>
      </w:r>
      <w:r>
        <w:rPr>
          <w:rtl w:val="0"/>
        </w:rPr>
        <w:t>Sutartyje numatytomis s</w:t>
      </w:r>
      <w:r>
        <w:rPr>
          <w:rtl w:val="0"/>
        </w:rPr>
        <w:t>ą</w:t>
      </w:r>
      <w:r>
        <w:rPr>
          <w:rtl w:val="0"/>
        </w:rPr>
        <w:t>lygomis ir tvarka.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</w:pPr>
      <w:r>
        <w:tab/>
      </w:r>
      <w:r>
        <w:rPr>
          <w:rtl w:val="0"/>
        </w:rPr>
        <w:t>2. PASLAUG</w:t>
      </w:r>
      <w:r>
        <w:rPr>
          <w:rtl w:val="0"/>
        </w:rPr>
        <w:t xml:space="preserve">Ų </w:t>
      </w:r>
      <w:r>
        <w:rPr>
          <w:rtl w:val="0"/>
          <w:lang w:val="pt-PT"/>
        </w:rPr>
        <w:t>TEIKIMO PRAD</w:t>
      </w:r>
      <w:r>
        <w:rPr>
          <w:rtl w:val="0"/>
        </w:rPr>
        <w:t>Ž</w:t>
      </w:r>
      <w:r>
        <w:rPr>
          <w:rtl w:val="0"/>
        </w:rPr>
        <w:t>IA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2.1.</w:t>
      </w:r>
      <w:r>
        <w:rPr>
          <w:rtl w:val="0"/>
          <w:lang w:val="en-US"/>
        </w:rPr>
        <w:t xml:space="preserve"> </w:t>
      </w:r>
      <w:r>
        <w:rPr>
          <w:rtl w:val="0"/>
          <w:lang w:val="es-ES_tradnl"/>
        </w:rPr>
        <w:t>Paslaugos turi b</w:t>
      </w:r>
      <w:r>
        <w:rPr>
          <w:rtl w:val="0"/>
        </w:rPr>
        <w:t>ū</w:t>
      </w:r>
      <w:r>
        <w:rPr>
          <w:rtl w:val="0"/>
          <w:lang w:val="it-IT"/>
        </w:rPr>
        <w:t xml:space="preserve">ti </w:t>
      </w:r>
      <w:r>
        <w:rPr>
          <w:rtl w:val="0"/>
          <w:lang w:val="en-US"/>
        </w:rPr>
        <w:t>teikiamos</w:t>
      </w:r>
      <w:r>
        <w:rPr>
          <w:rtl w:val="0"/>
        </w:rPr>
        <w:t xml:space="preserve"> </w:t>
      </w:r>
      <w:r>
        <w:rPr>
          <w:rtl w:val="0"/>
        </w:rPr>
        <w:t xml:space="preserve">nuo Sutarties </w:t>
      </w:r>
      <w:r>
        <w:rPr>
          <w:rtl w:val="0"/>
        </w:rPr>
        <w:t>į</w:t>
      </w:r>
      <w:r>
        <w:rPr>
          <w:rtl w:val="0"/>
        </w:rPr>
        <w:t>sigaliojimo dienos.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3. PASLAUG</w:t>
      </w:r>
      <w:r>
        <w:rPr>
          <w:rtl w:val="0"/>
        </w:rPr>
        <w:t xml:space="preserve">Ų </w:t>
      </w:r>
      <w:r>
        <w:rPr>
          <w:rtl w:val="0"/>
          <w:lang w:val="de-DE"/>
        </w:rPr>
        <w:t>KAINA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3.</w:t>
      </w:r>
      <w:r>
        <w:rPr>
          <w:rtl w:val="0"/>
          <w:lang w:val="en-US"/>
        </w:rPr>
        <w:t xml:space="preserve">1. </w:t>
      </w:r>
      <w:r>
        <w:rPr>
          <w:rtl w:val="0"/>
        </w:rPr>
        <w:t>Į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Sutarties priede </w:t>
      </w:r>
      <w:r>
        <w:rPr>
          <w:rtl w:val="0"/>
          <w:lang w:val="en-US"/>
        </w:rPr>
        <w:t>nurodyt</w:t>
      </w:r>
      <w:r>
        <w:rPr>
          <w:rtl w:val="0"/>
        </w:rPr>
        <w:t xml:space="preserve">ą </w:t>
      </w:r>
      <w:r>
        <w:rPr>
          <w:rtl w:val="0"/>
        </w:rPr>
        <w:t>paslaug</w:t>
      </w:r>
      <w:r>
        <w:rPr>
          <w:rtl w:val="0"/>
        </w:rPr>
        <w:t xml:space="preserve">ų </w:t>
      </w:r>
      <w:r>
        <w:rPr>
          <w:rtl w:val="0"/>
        </w:rPr>
        <w:t>kain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į</w:t>
      </w:r>
      <w:r>
        <w:rPr>
          <w:rtl w:val="0"/>
        </w:rPr>
        <w:t>traukti</w:t>
      </w:r>
      <w:r>
        <w:rPr>
          <w:rtl w:val="0"/>
          <w:lang w:val="it-IT"/>
        </w:rPr>
        <w:t xml:space="preserve"> visi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ui</w:t>
      </w:r>
      <w:r>
        <w:rPr>
          <w:rtl w:val="0"/>
        </w:rPr>
        <w:t xml:space="preserve"> privalomi mok</w:t>
      </w:r>
      <w:r>
        <w:rPr>
          <w:rtl w:val="0"/>
        </w:rPr>
        <w:t>ė</w:t>
      </w:r>
      <w:r>
        <w:rPr>
          <w:rtl w:val="0"/>
        </w:rPr>
        <w:t>ti mokes</w:t>
      </w:r>
      <w:r>
        <w:rPr>
          <w:rtl w:val="0"/>
        </w:rPr>
        <w:t>č</w:t>
      </w:r>
      <w:r>
        <w:rPr>
          <w:rtl w:val="0"/>
          <w:lang w:val="pt-PT"/>
        </w:rPr>
        <w:t>iai</w:t>
      </w:r>
      <w:r>
        <w:rPr>
          <w:rtl w:val="0"/>
        </w:rPr>
        <w:t xml:space="preserve"> ir visos su paslaug</w:t>
      </w:r>
      <w:r>
        <w:rPr>
          <w:rtl w:val="0"/>
        </w:rPr>
        <w:t xml:space="preserve">ų </w:t>
      </w:r>
      <w:r>
        <w:rPr>
          <w:rtl w:val="0"/>
        </w:rPr>
        <w:t>tiekimu susijusios i</w:t>
      </w:r>
      <w:r>
        <w:rPr>
          <w:rtl w:val="0"/>
        </w:rPr>
        <w:t>š</w:t>
      </w:r>
      <w:r>
        <w:rPr>
          <w:rtl w:val="0"/>
        </w:rPr>
        <w:t>laidos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 xml:space="preserve">3.2. </w:t>
      </w:r>
      <w:r>
        <w:rPr>
          <w:rtl w:val="0"/>
        </w:rPr>
        <w:t>Sutartyje nurodyt</w:t>
      </w:r>
      <w:r>
        <w:rPr>
          <w:rtl w:val="0"/>
        </w:rPr>
        <w:t>a</w:t>
      </w:r>
      <w:r>
        <w:rPr>
          <w:rtl w:val="0"/>
        </w:rPr>
        <w:t xml:space="preserve"> kain</w:t>
      </w:r>
      <w:r>
        <w:rPr>
          <w:rtl w:val="0"/>
        </w:rPr>
        <w:t>a</w:t>
      </w:r>
      <w:r>
        <w:rPr>
          <w:rtl w:val="0"/>
          <w:lang w:val="de-DE"/>
        </w:rPr>
        <w:t xml:space="preserve"> nebus kei</w:t>
      </w:r>
      <w:r>
        <w:rPr>
          <w:rtl w:val="0"/>
        </w:rPr>
        <w:t>č</w:t>
      </w:r>
      <w:r>
        <w:rPr>
          <w:rtl w:val="0"/>
          <w:lang w:val="it-IT"/>
        </w:rPr>
        <w:t>iam</w:t>
      </w:r>
      <w:r>
        <w:rPr>
          <w:rtl w:val="0"/>
        </w:rPr>
        <w:t>a</w:t>
      </w:r>
      <w:r>
        <w:rPr>
          <w:rtl w:val="0"/>
        </w:rPr>
        <w:t>, i</w:t>
      </w:r>
      <w:r>
        <w:rPr>
          <w:rtl w:val="0"/>
        </w:rPr>
        <w:t>š</w:t>
      </w:r>
      <w:r>
        <w:rPr>
          <w:rtl w:val="0"/>
          <w:lang w:val="sv-SE"/>
        </w:rPr>
        <w:t>skyrus</w:t>
      </w:r>
      <w:r>
        <w:rPr>
          <w:rtl w:val="0"/>
          <w:lang w:val="en-US"/>
        </w:rPr>
        <w:t>, kai</w:t>
      </w:r>
      <w:r>
        <w:rPr>
          <w:rtl w:val="0"/>
        </w:rPr>
        <w:t xml:space="preserve"> </w:t>
      </w:r>
      <w:r>
        <w:rPr>
          <w:rtl w:val="0"/>
          <w:lang w:val="it-IT"/>
        </w:rPr>
        <w:t>Sutarties galiojimo laikotarpiu pasikei</w:t>
      </w:r>
      <w:r>
        <w:rPr>
          <w:rtl w:val="0"/>
        </w:rPr>
        <w:t>č</w:t>
      </w:r>
      <w:r>
        <w:rPr>
          <w:rtl w:val="0"/>
        </w:rPr>
        <w:t>ia</w:t>
      </w:r>
      <w:r>
        <w:rPr>
          <w:rtl w:val="0"/>
        </w:rPr>
        <w:t xml:space="preserve"> prid</w:t>
      </w:r>
      <w:r>
        <w:rPr>
          <w:rtl w:val="0"/>
        </w:rPr>
        <w:t>ė</w:t>
      </w:r>
      <w:r>
        <w:rPr>
          <w:rtl w:val="0"/>
        </w:rPr>
        <w:t>tin</w:t>
      </w:r>
      <w:r>
        <w:rPr>
          <w:rtl w:val="0"/>
        </w:rPr>
        <w:t>ė</w:t>
      </w:r>
      <w:r>
        <w:rPr>
          <w:rtl w:val="0"/>
          <w:lang w:val="nl-NL"/>
        </w:rPr>
        <w:t>s vert</w:t>
      </w:r>
      <w:r>
        <w:rPr>
          <w:rtl w:val="0"/>
        </w:rPr>
        <w:t>ė</w:t>
      </w:r>
      <w:r>
        <w:rPr>
          <w:rtl w:val="0"/>
        </w:rPr>
        <w:t xml:space="preserve">s mokestis (toliau </w:t>
      </w:r>
      <w:r>
        <w:rPr>
          <w:rtl w:val="0"/>
        </w:rPr>
        <w:t xml:space="preserve">– </w:t>
      </w:r>
      <w:r>
        <w:rPr>
          <w:rtl w:val="0"/>
        </w:rPr>
        <w:t xml:space="preserve">PVM). Pasikeitus PVM, </w:t>
      </w:r>
      <w:r>
        <w:rPr>
          <w:rtl w:val="0"/>
        </w:rPr>
        <w:t>u</w:t>
      </w:r>
      <w:r>
        <w:rPr>
          <w:rtl w:val="0"/>
        </w:rPr>
        <w:t xml:space="preserve">ž </w:t>
      </w:r>
      <w:r>
        <w:rPr>
          <w:rtl w:val="0"/>
        </w:rPr>
        <w:t>paslaugas</w:t>
      </w:r>
      <w:r>
        <w:rPr>
          <w:rtl w:val="0"/>
          <w:lang w:val="en-US"/>
        </w:rPr>
        <w:t>,</w:t>
      </w:r>
      <w:r>
        <w:rPr>
          <w:rtl w:val="0"/>
        </w:rPr>
        <w:t xml:space="preserve"> suteiktas po naujo PVM tarifo </w:t>
      </w:r>
      <w:r>
        <w:rPr>
          <w:rtl w:val="0"/>
        </w:rPr>
        <w:t>į</w:t>
      </w:r>
      <w:r>
        <w:rPr>
          <w:rtl w:val="0"/>
        </w:rPr>
        <w:t>sigaliojimo, atsiskaitoma taikant nauj</w:t>
      </w:r>
      <w:r>
        <w:rPr>
          <w:rtl w:val="0"/>
        </w:rPr>
        <w:t xml:space="preserve">ą </w:t>
      </w:r>
      <w:r>
        <w:rPr>
          <w:rtl w:val="0"/>
          <w:lang w:val="nl-NL"/>
        </w:rPr>
        <w:t xml:space="preserve">PVM </w:t>
      </w:r>
      <w:r>
        <w:rPr>
          <w:rtl w:val="0"/>
        </w:rPr>
        <w:t>tarif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4. APMOK</w:t>
      </w:r>
      <w:r>
        <w:rPr>
          <w:rtl w:val="0"/>
        </w:rPr>
        <w:t>Ė</w:t>
      </w:r>
      <w:r>
        <w:rPr>
          <w:rtl w:val="0"/>
        </w:rPr>
        <w:t>JIMO TVARKA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[Yra aplinkyb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</w:t>
      </w:r>
      <w:r>
        <w:rPr>
          <w:b w:val="1"/>
          <w:bCs w:val="1"/>
          <w:color w:val="587a3c"/>
          <w:rtl w:val="0"/>
          <w:lang w:val="en-US"/>
        </w:rPr>
        <w:t>leid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 atsiskaitym</w:t>
      </w:r>
      <w:r>
        <w:rPr>
          <w:b w:val="1"/>
          <w:bCs w:val="1"/>
          <w:color w:val="587a3c"/>
          <w:rtl w:val="0"/>
        </w:rPr>
        <w:t xml:space="preserve">ą </w:t>
      </w:r>
      <w:r>
        <w:rPr>
          <w:b w:val="1"/>
          <w:bCs w:val="1"/>
          <w:color w:val="587a3c"/>
          <w:rtl w:val="0"/>
        </w:rPr>
        <w:t>ilgesn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 xml:space="preserve">kaip </w:t>
      </w:r>
      <w:r>
        <w:rPr>
          <w:b w:val="1"/>
          <w:bCs w:val="1"/>
          <w:color w:val="587a3c"/>
          <w:rtl w:val="0"/>
          <w:lang w:val="en-US"/>
        </w:rPr>
        <w:t>30 dien</w:t>
      </w:r>
      <w:r>
        <w:rPr>
          <w:b w:val="1"/>
          <w:bCs w:val="1"/>
          <w:color w:val="587a3c"/>
          <w:rtl w:val="0"/>
        </w:rPr>
        <w:t>ų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Klientas apmoka 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u</w:t>
      </w:r>
      <w:r>
        <w:rPr>
          <w:color w:val="357ca2"/>
          <w:rtl w:val="0"/>
        </w:rPr>
        <w:t xml:space="preserve">ž </w:t>
      </w:r>
      <w:r>
        <w:rPr>
          <w:color w:val="357ca2"/>
          <w:rtl w:val="0"/>
        </w:rPr>
        <w:t>suteiktas paslaugas</w:t>
      </w:r>
      <w:r>
        <w:rPr>
          <w:color w:val="357ca2"/>
          <w:rtl w:val="0"/>
          <w:lang w:val="fr-FR"/>
        </w:rPr>
        <w:t xml:space="preserve">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kaip per</w:t>
      </w:r>
      <w:r>
        <w:rPr>
          <w:rtl w:val="0"/>
        </w:rPr>
        <w:t xml:space="preserve"> </w:t>
      </w:r>
      <w:r>
        <w:rPr>
          <w:color w:val="c03a2a"/>
          <w:rtl w:val="0"/>
        </w:rPr>
        <w:t>[dien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 xml:space="preserve">ius ne didesnis kaip </w:t>
      </w:r>
      <w:r>
        <w:rPr>
          <w:color w:val="c03a2a"/>
          <w:rtl w:val="0"/>
          <w:lang w:val="en-US"/>
        </w:rPr>
        <w:t>30 dien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]</w:t>
      </w:r>
      <w:r>
        <w:rPr>
          <w:rtl w:val="0"/>
        </w:rPr>
        <w:t xml:space="preserve"> </w:t>
      </w:r>
      <w:r>
        <w:rPr>
          <w:color w:val="357ca2"/>
          <w:rtl w:val="0"/>
          <w:lang w:val="it-IT"/>
        </w:rPr>
        <w:t>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skaitos fakt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s-ES_tradnl"/>
        </w:rPr>
        <w:t xml:space="preserve">ros </w:t>
      </w:r>
      <w:r>
        <w:rPr>
          <w:color w:val="357ca2"/>
          <w:rtl w:val="0"/>
          <w:lang w:val="en-US"/>
        </w:rPr>
        <w:t xml:space="preserve">ir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yto 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pt-PT"/>
        </w:rPr>
        <w:t>perdavimo-pri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mimo akt</w:t>
      </w:r>
      <w:r>
        <w:rPr>
          <w:color w:val="357ca2"/>
          <w:rtl w:val="0"/>
        </w:rPr>
        <w:t>o</w:t>
      </w:r>
      <w:r>
        <w:rPr>
          <w:color w:val="357ca2"/>
          <w:rtl w:val="0"/>
          <w:lang w:val="it-IT"/>
        </w:rPr>
        <w:t xml:space="preserve"> arba kito 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suteikim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 dokumento</w:t>
      </w:r>
      <w:r>
        <w:rPr>
          <w:color w:val="357ca2"/>
          <w:rtl w:val="0"/>
        </w:rPr>
        <w:t xml:space="preserve"> [ir kit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nurodyt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 Sutarties 1.1 punkte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]</w:t>
      </w:r>
      <w:r>
        <w:rPr>
          <w:color w:val="357ca2"/>
          <w:rtl w:val="0"/>
        </w:rPr>
        <w:t xml:space="preserve"> 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</w:t>
      </w:r>
      <w:r>
        <w:rPr>
          <w:color w:val="357ca2"/>
          <w:rtl w:val="0"/>
        </w:rPr>
        <w:t xml:space="preserve"> dokument</w:t>
      </w:r>
      <w:r>
        <w:rPr>
          <w:color w:val="357ca2"/>
          <w:rtl w:val="0"/>
        </w:rPr>
        <w:t xml:space="preserve">o </w:t>
      </w:r>
      <w:r>
        <w:rPr>
          <w:color w:val="357ca2"/>
          <w:rtl w:val="0"/>
          <w:lang w:val="pt-PT"/>
        </w:rPr>
        <w:t>gavimo dienos. 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pateiktoje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skaitoje-fakt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de-DE"/>
        </w:rPr>
        <w:t xml:space="preserve">ti nurodoma </w:t>
      </w:r>
      <w:r>
        <w:rPr>
          <w:color w:val="357ca2"/>
          <w:rtl w:val="0"/>
          <w:lang w:val="en-US"/>
        </w:rPr>
        <w:t>S</w:t>
      </w:r>
      <w:r>
        <w:rPr>
          <w:color w:val="357ca2"/>
          <w:rtl w:val="0"/>
          <w:lang w:val="pt-PT"/>
        </w:rPr>
        <w:t>utarties data ir numeris.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[Yra aplinkyb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s </w:t>
      </w:r>
      <w:r>
        <w:rPr>
          <w:b w:val="1"/>
          <w:bCs w:val="1"/>
          <w:color w:val="587a3c"/>
          <w:rtl w:val="0"/>
          <w:lang w:val="en-US"/>
        </w:rPr>
        <w:t>leid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ian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 atsiskaitym</w:t>
      </w:r>
      <w:r>
        <w:rPr>
          <w:b w:val="1"/>
          <w:bCs w:val="1"/>
          <w:color w:val="587a3c"/>
          <w:rtl w:val="0"/>
        </w:rPr>
        <w:t xml:space="preserve">ą </w:t>
      </w:r>
      <w:r>
        <w:rPr>
          <w:b w:val="1"/>
          <w:bCs w:val="1"/>
          <w:color w:val="587a3c"/>
          <w:rtl w:val="0"/>
        </w:rPr>
        <w:t>ilgesn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 xml:space="preserve">kaip </w:t>
      </w:r>
      <w:r>
        <w:rPr>
          <w:b w:val="1"/>
          <w:bCs w:val="1"/>
          <w:color w:val="587a3c"/>
          <w:rtl w:val="0"/>
          <w:lang w:val="en-US"/>
        </w:rPr>
        <w:t>30 dien</w:t>
      </w:r>
      <w:r>
        <w:rPr>
          <w:b w:val="1"/>
          <w:bCs w:val="1"/>
          <w:color w:val="587a3c"/>
          <w:rtl w:val="0"/>
        </w:rPr>
        <w:t>ų</w:t>
      </w:r>
      <w:r>
        <w:rPr>
          <w:b w:val="1"/>
          <w:bCs w:val="1"/>
          <w:color w:val="587a3c"/>
          <w:rtl w:val="0"/>
        </w:rPr>
        <w:t>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1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Klientas apmoka 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jui u</w:t>
      </w:r>
      <w:r>
        <w:rPr>
          <w:color w:val="357ca2"/>
          <w:rtl w:val="0"/>
        </w:rPr>
        <w:t xml:space="preserve">ž </w:t>
      </w:r>
      <w:r>
        <w:rPr>
          <w:color w:val="357ca2"/>
          <w:rtl w:val="0"/>
        </w:rPr>
        <w:t>suteiktas paslaugas</w:t>
      </w:r>
      <w:r>
        <w:rPr>
          <w:color w:val="357ca2"/>
          <w:rtl w:val="0"/>
          <w:lang w:val="fr-FR"/>
        </w:rPr>
        <w:t xml:space="preserve">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 kaip per</w:t>
      </w:r>
      <w:r>
        <w:rPr>
          <w:rtl w:val="0"/>
        </w:rPr>
        <w:t xml:space="preserve"> </w:t>
      </w:r>
      <w:r>
        <w:rPr>
          <w:color w:val="c03a2a"/>
          <w:rtl w:val="0"/>
        </w:rPr>
        <w:t>[dien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 xml:space="preserve">ius ne didesnis kaip </w:t>
      </w:r>
      <w:r>
        <w:rPr>
          <w:color w:val="c03a2a"/>
          <w:rtl w:val="0"/>
          <w:lang w:val="en-US"/>
        </w:rPr>
        <w:t>60 dien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]</w:t>
      </w:r>
      <w:r>
        <w:rPr>
          <w:rtl w:val="0"/>
        </w:rPr>
        <w:t xml:space="preserve"> </w:t>
      </w:r>
      <w:r>
        <w:rPr>
          <w:color w:val="357ca2"/>
          <w:rtl w:val="0"/>
          <w:lang w:val="it-IT"/>
        </w:rPr>
        <w:t>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skaitos fakt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es-ES_tradnl"/>
        </w:rPr>
        <w:t xml:space="preserve">ros </w:t>
      </w:r>
      <w:r>
        <w:rPr>
          <w:color w:val="357ca2"/>
          <w:rtl w:val="0"/>
          <w:lang w:val="en-US"/>
        </w:rPr>
        <w:t xml:space="preserve">ir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yto 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pt-PT"/>
        </w:rPr>
        <w:t>perdavimo-pri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mimo akt</w:t>
      </w:r>
      <w:r>
        <w:rPr>
          <w:color w:val="357ca2"/>
          <w:rtl w:val="0"/>
        </w:rPr>
        <w:t>o</w:t>
      </w:r>
      <w:r>
        <w:rPr>
          <w:color w:val="357ca2"/>
          <w:rtl w:val="0"/>
          <w:lang w:val="it-IT"/>
        </w:rPr>
        <w:t xml:space="preserve"> arba kito 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suteikim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 dokumento</w:t>
      </w:r>
      <w:r>
        <w:rPr>
          <w:color w:val="357ca2"/>
          <w:rtl w:val="0"/>
        </w:rPr>
        <w:t xml:space="preserve"> [ir kit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nurodyt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 xml:space="preserve"> Sutarties 1.1 punkte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]</w:t>
      </w:r>
      <w:r>
        <w:rPr>
          <w:color w:val="357ca2"/>
          <w:rtl w:val="0"/>
        </w:rPr>
        <w:t xml:space="preserve"> patvirtinan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io</w:t>
      </w:r>
      <w:r>
        <w:rPr>
          <w:color w:val="357ca2"/>
          <w:rtl w:val="0"/>
        </w:rPr>
        <w:t xml:space="preserve"> dokument</w:t>
      </w:r>
      <w:r>
        <w:rPr>
          <w:color w:val="357ca2"/>
          <w:rtl w:val="0"/>
        </w:rPr>
        <w:t xml:space="preserve">o </w:t>
      </w:r>
      <w:r>
        <w:rPr>
          <w:color w:val="357ca2"/>
          <w:rtl w:val="0"/>
          <w:lang w:val="pt-PT"/>
        </w:rPr>
        <w:t>gavimo dienos. 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pateiktoje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skaitoje-fakt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roje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de-DE"/>
        </w:rPr>
        <w:t xml:space="preserve">ti nurodoma </w:t>
      </w:r>
      <w:r>
        <w:rPr>
          <w:color w:val="357ca2"/>
          <w:rtl w:val="0"/>
          <w:lang w:val="en-US"/>
        </w:rPr>
        <w:t>S</w:t>
      </w:r>
      <w:r>
        <w:rPr>
          <w:color w:val="357ca2"/>
          <w:rtl w:val="0"/>
          <w:lang w:val="pt-PT"/>
        </w:rPr>
        <w:t>utarties data ir numeris.</w:t>
      </w:r>
      <w:r>
        <w:rPr>
          <w:color w:val="357ca2"/>
          <w:rtl w:val="0"/>
        </w:rPr>
        <w:t xml:space="preserve"> Atsiskaitymui taikomas ilgesnis nei </w:t>
      </w:r>
      <w:r>
        <w:rPr>
          <w:color w:val="357ca2"/>
          <w:rtl w:val="0"/>
          <w:lang w:val="en-US"/>
        </w:rPr>
        <w:t>30 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terminas, kuris bendruoju atveju privalomas pagal </w:t>
      </w:r>
      <w:r>
        <w:rPr>
          <w:color w:val="357ca2"/>
          <w:rtl w:val="0"/>
        </w:rPr>
        <w:t>Mok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jim</w:t>
      </w:r>
      <w:r>
        <w:rPr>
          <w:color w:val="357ca2"/>
          <w:rtl w:val="0"/>
        </w:rPr>
        <w:t>ų</w:t>
      </w:r>
      <w:r>
        <w:rPr>
          <w:color w:val="357ca2"/>
          <w:rtl w:val="0"/>
        </w:rPr>
        <w:t>, atliekam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pagal komercines sutartis,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lavimo prevencijos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staty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, kadangi </w:t>
      </w:r>
      <w:r>
        <w:rPr>
          <w:color w:val="c03a2a"/>
          <w:rtl w:val="0"/>
          <w:lang w:val="en-US"/>
        </w:rPr>
        <w:t>[aplinkyb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s atitinkan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 xml:space="preserve">ios </w:t>
      </w:r>
      <w:r>
        <w:rPr>
          <w:color w:val="c03a2a"/>
          <w:rtl w:val="0"/>
        </w:rPr>
        <w:t>Mok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jim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, atliekam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pagal komercines sutartis, v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 xml:space="preserve">lavimo prevencijos </w:t>
      </w:r>
      <w:r>
        <w:rPr>
          <w:color w:val="c03a2a"/>
          <w:rtl w:val="0"/>
        </w:rPr>
        <w:t>į</w:t>
      </w:r>
      <w:r>
        <w:rPr>
          <w:color w:val="c03a2a"/>
          <w:rtl w:val="0"/>
        </w:rPr>
        <w:t>statym</w:t>
      </w:r>
      <w:r>
        <w:rPr>
          <w:color w:val="c03a2a"/>
          <w:rtl w:val="0"/>
        </w:rPr>
        <w:t>o nuostatas, numatan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ias, kad k</w:t>
      </w:r>
      <w:r>
        <w:rPr>
          <w:color w:val="c03a2a"/>
          <w:rtl w:val="0"/>
          <w:lang w:val="pt-PT"/>
        </w:rPr>
        <w:t>omercin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 xml:space="preserve">je sutartyje tarp 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kio subjekt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de-DE"/>
        </w:rPr>
        <w:t>ir vie</w:t>
      </w:r>
      <w:r>
        <w:rPr>
          <w:color w:val="c03a2a"/>
          <w:rtl w:val="0"/>
        </w:rPr>
        <w:t>šų</w:t>
      </w:r>
      <w:r>
        <w:rPr>
          <w:color w:val="c03a2a"/>
          <w:rtl w:val="0"/>
        </w:rPr>
        <w:t>j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subjekt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nustatytas mok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it-IT"/>
        </w:rPr>
        <w:t>jimo laikotarpis negali 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ti ilgesnis negu 30 dien</w:t>
      </w:r>
      <w:r>
        <w:rPr>
          <w:color w:val="c03a2a"/>
          <w:rtl w:val="0"/>
        </w:rPr>
        <w:t>ų</w:t>
      </w:r>
      <w:r>
        <w:rPr>
          <w:color w:val="c03a2a"/>
          <w:rtl w:val="0"/>
        </w:rPr>
        <w:t>, i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skyrus atvejus, kai 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l to komercin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je sutartyje ai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kiai susitariama kitaip, jeigu tai yra objektyviai pagr</w:t>
      </w:r>
      <w:r>
        <w:rPr>
          <w:color w:val="c03a2a"/>
          <w:rtl w:val="0"/>
        </w:rPr>
        <w:t>į</w:t>
      </w:r>
      <w:r>
        <w:rPr>
          <w:color w:val="c03a2a"/>
          <w:rtl w:val="0"/>
          <w:lang w:val="it-IT"/>
        </w:rPr>
        <w:t>sta, atsi</w:t>
      </w:r>
      <w:r>
        <w:rPr>
          <w:color w:val="c03a2a"/>
          <w:rtl w:val="0"/>
        </w:rPr>
        <w:t>ž</w:t>
      </w:r>
      <w:r>
        <w:rPr>
          <w:color w:val="c03a2a"/>
          <w:rtl w:val="0"/>
        </w:rPr>
        <w:t xml:space="preserve">velgiant </w:t>
      </w:r>
      <w:r>
        <w:rPr>
          <w:color w:val="c03a2a"/>
          <w:rtl w:val="0"/>
        </w:rPr>
        <w:t xml:space="preserve">į </w:t>
      </w:r>
      <w:r>
        <w:rPr>
          <w:color w:val="c03a2a"/>
          <w:rtl w:val="0"/>
        </w:rPr>
        <w:t>konkret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komercin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fr-FR"/>
        </w:rPr>
        <w:t>s sutarties pob</w:t>
      </w:r>
      <w:r>
        <w:rPr>
          <w:color w:val="c03a2a"/>
          <w:rtl w:val="0"/>
        </w:rPr>
        <w:t>ū</w:t>
      </w:r>
      <w:r>
        <w:rPr>
          <w:color w:val="c03a2a"/>
          <w:rtl w:val="0"/>
        </w:rPr>
        <w:t>d</w:t>
      </w:r>
      <w:r>
        <w:rPr>
          <w:color w:val="c03a2a"/>
          <w:rtl w:val="0"/>
        </w:rPr>
        <w:t xml:space="preserve">į </w:t>
      </w:r>
      <w:r>
        <w:rPr>
          <w:color w:val="c03a2a"/>
          <w:rtl w:val="0"/>
        </w:rPr>
        <w:t>ar ypatumus, ir jeigu bet kuriuo atveju mok</w:t>
      </w:r>
      <w:r>
        <w:rPr>
          <w:color w:val="c03a2a"/>
          <w:rtl w:val="0"/>
        </w:rPr>
        <w:t>ė</w:t>
      </w:r>
      <w:r>
        <w:rPr>
          <w:color w:val="c03a2a"/>
          <w:rtl w:val="0"/>
          <w:lang w:val="it-IT"/>
        </w:rPr>
        <w:t>jimo laikotarpis nevir</w:t>
      </w:r>
      <w:r>
        <w:rPr>
          <w:color w:val="c03a2a"/>
          <w:rtl w:val="0"/>
        </w:rPr>
        <w:t>š</w:t>
      </w:r>
      <w:r>
        <w:rPr>
          <w:color w:val="c03a2a"/>
          <w:rtl w:val="0"/>
        </w:rPr>
        <w:t>ija 60 kalendorini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de-DE"/>
        </w:rPr>
        <w:t>dien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it-IT"/>
        </w:rPr>
        <w:t>nuo paslaugi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es-ES_tradnl"/>
        </w:rPr>
        <w:t>gavimo, paslaug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  <w:lang w:val="pt-PT"/>
        </w:rPr>
        <w:t>suteikimo ar darb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>atlikimo dienos</w:t>
      </w:r>
      <w:r>
        <w:rPr>
          <w:color w:val="c03a2a"/>
          <w:rtl w:val="0"/>
          <w:lang w:val="en-US"/>
        </w:rPr>
        <w:t>]</w:t>
      </w:r>
      <w:r>
        <w:rPr>
          <w:color w:val="357ca2"/>
          <w:rtl w:val="0"/>
        </w:rPr>
        <w:t>.</w:t>
      </w:r>
      <w:r>
        <w:tab/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4.2.</w:t>
      </w:r>
      <w:r>
        <w:rPr>
          <w:rtl w:val="0"/>
        </w:rPr>
        <w:t xml:space="preserve"> </w:t>
      </w:r>
      <w:r>
        <w:rPr>
          <w:rtl w:val="0"/>
        </w:rPr>
        <w:t>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  <w:lang w:val="pt-PT"/>
        </w:rPr>
        <w:t>jas PVM 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ą–</w:t>
      </w:r>
      <w:r>
        <w:rPr>
          <w:rtl w:val="0"/>
          <w:lang w:val="da-DK"/>
        </w:rPr>
        <w:t>fakt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</w:rPr>
        <w:t>/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ą–</w:t>
      </w:r>
      <w:r>
        <w:rPr>
          <w:rtl w:val="0"/>
          <w:lang w:val="da-DK"/>
        </w:rPr>
        <w:t>fakt</w:t>
      </w:r>
      <w:r>
        <w:rPr>
          <w:rtl w:val="0"/>
        </w:rPr>
        <w:t>ū</w:t>
      </w:r>
      <w:r>
        <w:rPr>
          <w:rtl w:val="0"/>
        </w:rPr>
        <w:t>r</w:t>
      </w:r>
      <w:r>
        <w:rPr>
          <w:rtl w:val="0"/>
        </w:rPr>
        <w:t xml:space="preserve">ą </w:t>
      </w:r>
      <w:r>
        <w:rPr>
          <w:rtl w:val="0"/>
          <w:lang w:val="en-US"/>
        </w:rPr>
        <w:t xml:space="preserve">privalo </w:t>
      </w:r>
      <w:r>
        <w:rPr>
          <w:rtl w:val="0"/>
        </w:rPr>
        <w:t>pateikti naudojantis V</w:t>
      </w:r>
      <w:r>
        <w:rPr>
          <w:rtl w:val="0"/>
        </w:rPr>
        <w:t xml:space="preserve">Į </w:t>
      </w:r>
      <w:r>
        <w:rPr>
          <w:rtl w:val="0"/>
          <w:lang w:val="de-DE"/>
        </w:rPr>
        <w:t>Registr</w:t>
      </w:r>
      <w:r>
        <w:rPr>
          <w:rtl w:val="0"/>
        </w:rPr>
        <w:t xml:space="preserve">ų </w:t>
      </w:r>
      <w:r>
        <w:rPr>
          <w:rtl w:val="0"/>
        </w:rPr>
        <w:t xml:space="preserve">centro administruojama elektronine paslauga </w:t>
      </w:r>
      <w:r>
        <w:rPr>
          <w:rtl w:val="0"/>
        </w:rPr>
        <w:t>„</w:t>
      </w:r>
      <w:r>
        <w:rPr>
          <w:rtl w:val="0"/>
        </w:rPr>
        <w:t>E.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ą</w:t>
      </w:r>
      <w:r>
        <w:rPr>
          <w:rtl w:val="0"/>
        </w:rPr>
        <w:t>skaita</w:t>
      </w:r>
      <w:r>
        <w:rPr>
          <w:rtl w:val="0"/>
        </w:rPr>
        <w:t>“</w:t>
      </w:r>
      <w:r>
        <w:rPr>
          <w:rtl w:val="0"/>
        </w:rPr>
        <w:t>.</w:t>
      </w:r>
      <w:r>
        <w:rPr>
          <w:rtl w:val="0"/>
        </w:rPr>
        <w:t> </w:t>
      </w:r>
      <w:r>
        <w:rPr>
          <w:rtl w:val="0"/>
          <w:lang w:val="nl-NL"/>
        </w:rPr>
        <w:t>Elektronin</w:t>
      </w:r>
      <w:r>
        <w:rPr>
          <w:rtl w:val="0"/>
        </w:rPr>
        <w:t>ė</w:t>
      </w:r>
      <w:r>
        <w:rPr>
          <w:rtl w:val="0"/>
          <w:lang w:val="es-ES_tradnl"/>
        </w:rPr>
        <w:t xml:space="preserve">s paslaugos </w:t>
      </w:r>
      <w:r>
        <w:rPr>
          <w:rtl w:val="0"/>
        </w:rPr>
        <w:t>„</w:t>
      </w:r>
      <w:r>
        <w:rPr>
          <w:rtl w:val="0"/>
        </w:rPr>
        <w:t>E. s</w:t>
      </w:r>
      <w:r>
        <w:rPr>
          <w:rtl w:val="0"/>
        </w:rPr>
        <w:t>ą</w:t>
      </w:r>
      <w:r>
        <w:rPr>
          <w:rtl w:val="0"/>
        </w:rPr>
        <w:t>skaita</w:t>
      </w:r>
      <w:r>
        <w:rPr>
          <w:rtl w:val="0"/>
        </w:rPr>
        <w:t xml:space="preserve">“ </w:t>
      </w:r>
      <w:r>
        <w:rPr>
          <w:rtl w:val="0"/>
        </w:rPr>
        <w:t>svetain</w:t>
      </w:r>
      <w:r>
        <w:rPr>
          <w:rtl w:val="0"/>
        </w:rPr>
        <w:t xml:space="preserve">ė </w:t>
      </w:r>
      <w:r>
        <w:rPr>
          <w:rtl w:val="0"/>
        </w:rPr>
        <w:t>pasiekiama adresu</w:t>
      </w:r>
      <w:r>
        <w:rPr>
          <w:rtl w:val="0"/>
        </w:rPr>
        <w:t> </w:t>
      </w:r>
      <w:r>
        <w:rPr>
          <w:rtl w:val="0"/>
        </w:rPr>
        <w:t>www.esaskaita.eu. Paslauga yra apmokama Lietuvos Respublikos finans</w:t>
      </w:r>
      <w:r>
        <w:rPr>
          <w:rtl w:val="0"/>
        </w:rPr>
        <w:t xml:space="preserve">ų </w:t>
      </w:r>
      <w:r>
        <w:rPr>
          <w:rtl w:val="0"/>
        </w:rPr>
        <w:t>ministro nustatyta tvarka.</w:t>
      </w:r>
    </w:p>
    <w:p>
      <w:pPr>
        <w:pStyle w:val="Body 2"/>
        <w:bidi w:val="0"/>
      </w:pPr>
      <w:r>
        <w:rPr>
          <w:rtl w:val="0"/>
          <w:lang w:val="en-US"/>
        </w:rPr>
        <w:tab/>
        <w:t xml:space="preserve">4.3. </w:t>
      </w:r>
      <w:r>
        <w:rPr>
          <w:rtl w:val="0"/>
        </w:rPr>
        <w:t>Klientas</w:t>
      </w:r>
      <w:r>
        <w:rPr>
          <w:rtl w:val="0"/>
          <w:lang w:val="pt-PT"/>
        </w:rPr>
        <w:t xml:space="preserve"> visas mok</w:t>
      </w:r>
      <w:r>
        <w:rPr>
          <w:rtl w:val="0"/>
        </w:rPr>
        <w:t>ė</w:t>
      </w:r>
      <w:r>
        <w:rPr>
          <w:rtl w:val="0"/>
        </w:rPr>
        <w:t xml:space="preserve">tinas sumas moka pavedimu </w:t>
      </w:r>
      <w:r>
        <w:rPr>
          <w:rtl w:val="0"/>
        </w:rPr>
        <w:t xml:space="preserve">į </w:t>
      </w:r>
      <w:r>
        <w:rPr>
          <w:rtl w:val="0"/>
        </w:rPr>
        <w:t>Sutartyje nurodyt</w:t>
      </w:r>
      <w:r>
        <w:rPr>
          <w:rtl w:val="0"/>
        </w:rPr>
        <w:t xml:space="preserve">ą </w:t>
      </w:r>
      <w:r>
        <w:rPr>
          <w:rtl w:val="0"/>
        </w:rPr>
        <w:t>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jo banko 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  <w:lang w:val="en-US"/>
        </w:rPr>
        <w:tab/>
        <w:t xml:space="preserve">4.4. </w:t>
      </w:r>
      <w:r>
        <w:rPr>
          <w:rtl w:val="0"/>
          <w:lang w:val="es-ES_tradnl"/>
        </w:rPr>
        <w:t xml:space="preserve">Klientas </w:t>
      </w:r>
      <w:r>
        <w:rPr>
          <w:rtl w:val="0"/>
          <w:lang w:val="en-US"/>
        </w:rPr>
        <w:t>numato</w:t>
      </w:r>
      <w:r>
        <w:rPr>
          <w:rtl w:val="0"/>
        </w:rPr>
        <w:t xml:space="preserve"> tiesioginio atsiskaitymo su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  <w:lang w:val="pt-PT"/>
        </w:rPr>
        <w:t>jais galimyb</w:t>
      </w:r>
      <w:r>
        <w:rPr>
          <w:rtl w:val="0"/>
        </w:rPr>
        <w:t>ę</w:t>
      </w:r>
      <w:r>
        <w:rPr>
          <w:rtl w:val="0"/>
          <w:lang w:val="en-US"/>
        </w:rPr>
        <w:t xml:space="preserve">, vadovaujantis </w:t>
      </w:r>
      <w:r>
        <w:rPr>
          <w:rtl w:val="0"/>
        </w:rPr>
        <w:t>š</w:t>
      </w:r>
      <w:r>
        <w:rPr>
          <w:rtl w:val="0"/>
        </w:rPr>
        <w:t xml:space="preserve">iame punkte nustatyta tvarka. </w:t>
      </w:r>
      <w:r>
        <w:rPr>
          <w:rtl w:val="0"/>
          <w:lang w:val="fr-FR"/>
        </w:rPr>
        <w:t>Klientas ne v</w:t>
      </w:r>
      <w:r>
        <w:rPr>
          <w:rtl w:val="0"/>
        </w:rPr>
        <w:t>ė</w:t>
      </w:r>
      <w:r>
        <w:rPr>
          <w:rtl w:val="0"/>
          <w:lang w:val="it-IT"/>
        </w:rPr>
        <w:t xml:space="preserve">liau kaip per 3 darbo dienas nuo </w:t>
      </w:r>
      <w:r>
        <w:rPr>
          <w:rtl w:val="0"/>
        </w:rPr>
        <w:t>š</w:t>
      </w:r>
      <w:r>
        <w:rPr>
          <w:rtl w:val="0"/>
        </w:rPr>
        <w:t>io</w:t>
      </w:r>
      <w:r>
        <w:rPr>
          <w:rtl w:val="0"/>
          <w:lang w:val="en-US"/>
        </w:rPr>
        <w:t>s</w:t>
      </w:r>
      <w:r>
        <w:rPr>
          <w:rtl w:val="0"/>
        </w:rPr>
        <w:t xml:space="preserve"> </w:t>
      </w:r>
      <w:r>
        <w:rPr>
          <w:rtl w:val="0"/>
          <w:lang w:val="en-US"/>
        </w:rPr>
        <w:t>Sutarties 8.1 punkte</w:t>
      </w:r>
      <w:r>
        <w:rPr>
          <w:rtl w:val="0"/>
        </w:rPr>
        <w:t xml:space="preserve"> nurodytos informacijos gavimo ra</w:t>
      </w:r>
      <w:r>
        <w:rPr>
          <w:rtl w:val="0"/>
        </w:rPr>
        <w:t>š</w:t>
      </w:r>
      <w:r>
        <w:rPr>
          <w:rtl w:val="0"/>
        </w:rPr>
        <w:t>tu informuoja subtiek</w:t>
      </w:r>
      <w:r>
        <w:rPr>
          <w:rtl w:val="0"/>
        </w:rPr>
        <w:t>ė</w:t>
      </w:r>
      <w:r>
        <w:rPr>
          <w:rtl w:val="0"/>
        </w:rPr>
        <w:t>jus apie tiesioginio atsiskaitymo galimyb</w:t>
      </w:r>
      <w:r>
        <w:rPr>
          <w:rtl w:val="0"/>
        </w:rPr>
        <w:t>ę</w:t>
      </w:r>
      <w:r>
        <w:rPr>
          <w:rtl w:val="0"/>
          <w:lang w:val="pt-PT"/>
        </w:rPr>
        <w:t>, o subtiek</w:t>
      </w:r>
      <w:r>
        <w:rPr>
          <w:rtl w:val="0"/>
        </w:rPr>
        <w:t>ė</w:t>
      </w:r>
      <w:r>
        <w:rPr>
          <w:rtl w:val="0"/>
          <w:lang w:val="pt-PT"/>
        </w:rPr>
        <w:t>jas, nor</w:t>
      </w:r>
      <w:r>
        <w:rPr>
          <w:rtl w:val="0"/>
        </w:rPr>
        <w:t>ė</w:t>
      </w:r>
      <w:r>
        <w:rPr>
          <w:rtl w:val="0"/>
        </w:rPr>
        <w:t>damas pasinaudoti tokia galimybe, ra</w:t>
      </w:r>
      <w:r>
        <w:rPr>
          <w:rtl w:val="0"/>
        </w:rPr>
        <w:t>š</w:t>
      </w:r>
      <w:r>
        <w:rPr>
          <w:rtl w:val="0"/>
        </w:rPr>
        <w:t>tu pateikia pra</w:t>
      </w:r>
      <w:r>
        <w:rPr>
          <w:rtl w:val="0"/>
        </w:rPr>
        <w:t>š</w:t>
      </w:r>
      <w:r>
        <w:rPr>
          <w:rtl w:val="0"/>
        </w:rPr>
        <w:t>ym</w:t>
      </w:r>
      <w:r>
        <w:rPr>
          <w:rtl w:val="0"/>
        </w:rPr>
        <w:t xml:space="preserve">ą </w:t>
      </w:r>
      <w:r>
        <w:rPr>
          <w:rtl w:val="0"/>
          <w:lang w:val="de-DE"/>
        </w:rPr>
        <w:t>Klient</w:t>
      </w:r>
      <w:r>
        <w:rPr>
          <w:rtl w:val="0"/>
        </w:rPr>
        <w:t>ui</w:t>
      </w:r>
      <w:r>
        <w:rPr>
          <w:rtl w:val="0"/>
        </w:rPr>
        <w:t>. Tais atvejais, kai subtiek</w:t>
      </w:r>
      <w:r>
        <w:rPr>
          <w:rtl w:val="0"/>
        </w:rPr>
        <w:t>ė</w:t>
      </w:r>
      <w:r>
        <w:rPr>
          <w:rtl w:val="0"/>
          <w:lang w:val="es-ES_tradnl"/>
        </w:rPr>
        <w:t>jas i</w:t>
      </w:r>
      <w:r>
        <w:rPr>
          <w:rtl w:val="0"/>
        </w:rPr>
        <w:t>š</w:t>
      </w:r>
      <w:r>
        <w:rPr>
          <w:rtl w:val="0"/>
          <w:lang w:val="de-DE"/>
        </w:rPr>
        <w:t>rei</w:t>
      </w:r>
      <w:r>
        <w:rPr>
          <w:rtl w:val="0"/>
        </w:rPr>
        <w:t>š</w:t>
      </w:r>
      <w:r>
        <w:rPr>
          <w:rtl w:val="0"/>
          <w:lang w:val="it-IT"/>
        </w:rPr>
        <w:t>kia nor</w:t>
      </w:r>
      <w:r>
        <w:rPr>
          <w:rtl w:val="0"/>
        </w:rPr>
        <w:t xml:space="preserve">ą </w:t>
      </w:r>
      <w:r>
        <w:rPr>
          <w:rtl w:val="0"/>
        </w:rPr>
        <w:t>pasinaudoti tiesioginio atsiskaitymo galimybe, turi b</w:t>
      </w:r>
      <w:r>
        <w:rPr>
          <w:rtl w:val="0"/>
        </w:rPr>
        <w:t>ū</w:t>
      </w:r>
      <w:r>
        <w:rPr>
          <w:rtl w:val="0"/>
        </w:rPr>
        <w:t>ti sudaroma tri</w:t>
      </w:r>
      <w:r>
        <w:rPr>
          <w:rtl w:val="0"/>
        </w:rPr>
        <w:t>š</w:t>
      </w:r>
      <w:r>
        <w:rPr>
          <w:rtl w:val="0"/>
        </w:rPr>
        <w:t>al</w:t>
      </w:r>
      <w:r>
        <w:rPr>
          <w:rtl w:val="0"/>
        </w:rPr>
        <w:t xml:space="preserve">ė </w:t>
      </w:r>
      <w:r>
        <w:rPr>
          <w:rtl w:val="0"/>
        </w:rPr>
        <w:t>sutartis tarp Klient</w:t>
      </w:r>
      <w:r>
        <w:rPr>
          <w:rtl w:val="0"/>
          <w:lang w:val="en-US"/>
        </w:rPr>
        <w:t>o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o</w:t>
      </w:r>
      <w:r>
        <w:rPr>
          <w:rtl w:val="0"/>
        </w:rPr>
        <w:t xml:space="preserve"> ir jo subtiek</w:t>
      </w:r>
      <w:r>
        <w:rPr>
          <w:rtl w:val="0"/>
        </w:rPr>
        <w:t>ė</w:t>
      </w:r>
      <w:r>
        <w:rPr>
          <w:rtl w:val="0"/>
        </w:rPr>
        <w:t>jo, kurioje apra</w:t>
      </w:r>
      <w:r>
        <w:rPr>
          <w:rtl w:val="0"/>
        </w:rPr>
        <w:t>š</w:t>
      </w:r>
      <w:r>
        <w:rPr>
          <w:rtl w:val="0"/>
        </w:rPr>
        <w:t>oma tiesioginio atsiskaitymo su subtiek</w:t>
      </w:r>
      <w:r>
        <w:rPr>
          <w:rtl w:val="0"/>
        </w:rPr>
        <w:t>ė</w:t>
      </w:r>
      <w:r>
        <w:rPr>
          <w:rtl w:val="0"/>
        </w:rPr>
        <w:t>ju tvarka</w:t>
      </w:r>
      <w:r>
        <w:rPr>
          <w:rtl w:val="0"/>
        </w:rPr>
        <w:t xml:space="preserve">, kurioje numatoma </w:t>
      </w:r>
      <w:r>
        <w:rPr>
          <w:rtl w:val="0"/>
        </w:rPr>
        <w:t>teis</w:t>
      </w:r>
      <w:r>
        <w:rPr>
          <w:rtl w:val="0"/>
        </w:rPr>
        <w:t xml:space="preserve">ė </w:t>
      </w:r>
      <w:r>
        <w:rPr>
          <w:rtl w:val="0"/>
        </w:rPr>
        <w:t>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jui prie</w:t>
      </w:r>
      <w:r>
        <w:rPr>
          <w:rtl w:val="0"/>
        </w:rPr>
        <w:t>š</w:t>
      </w:r>
      <w:r>
        <w:rPr>
          <w:rtl w:val="0"/>
        </w:rPr>
        <w:t>tarauti nepagr</w:t>
      </w:r>
      <w:r>
        <w:rPr>
          <w:rtl w:val="0"/>
        </w:rPr>
        <w:t>į</w:t>
      </w:r>
      <w:r>
        <w:rPr>
          <w:rtl w:val="0"/>
          <w:lang w:val="nl-NL"/>
        </w:rPr>
        <w:t>stiems mok</w:t>
      </w:r>
      <w:r>
        <w:rPr>
          <w:rtl w:val="0"/>
        </w:rPr>
        <w:t>ė</w:t>
      </w:r>
      <w:r>
        <w:rPr>
          <w:rtl w:val="0"/>
        </w:rPr>
        <w:t>jimams</w:t>
      </w:r>
      <w:r>
        <w:rPr>
          <w:rtl w:val="0"/>
        </w:rPr>
        <w:t xml:space="preserve"> </w:t>
      </w:r>
      <w:r>
        <w:rPr>
          <w:rtl w:val="0"/>
          <w:lang w:val="nl-NL"/>
        </w:rPr>
        <w:t>subtiek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ui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5. SUSIRA</w:t>
      </w:r>
      <w:r>
        <w:rPr>
          <w:rtl w:val="0"/>
        </w:rPr>
        <w:t>Š</w:t>
      </w:r>
      <w:r>
        <w:rPr>
          <w:rtl w:val="0"/>
          <w:lang w:val="de-DE"/>
        </w:rPr>
        <w:t>IN</w:t>
      </w:r>
      <w:r>
        <w:rPr>
          <w:rtl w:val="0"/>
        </w:rPr>
        <w:t>Ė</w:t>
      </w:r>
      <w:r>
        <w:rPr>
          <w:rtl w:val="0"/>
        </w:rPr>
        <w:t>JIMAS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5.1.</w:t>
      </w:r>
      <w:r>
        <w:rPr>
          <w:rtl w:val="0"/>
        </w:rPr>
        <w:t xml:space="preserve"> Kliento</w:t>
      </w:r>
      <w:r>
        <w:rPr>
          <w:rtl w:val="0"/>
        </w:rPr>
        <w:t xml:space="preserve"> ir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jo vienas kitam siun</w:t>
      </w:r>
      <w:r>
        <w:rPr>
          <w:rtl w:val="0"/>
        </w:rPr>
        <w:t>č</w:t>
      </w:r>
      <w:r>
        <w:rPr>
          <w:rtl w:val="0"/>
        </w:rPr>
        <w:t>iami prane</w:t>
      </w:r>
      <w:r>
        <w:rPr>
          <w:rtl w:val="0"/>
        </w:rPr>
        <w:t>š</w:t>
      </w:r>
      <w:r>
        <w:rPr>
          <w:rtl w:val="0"/>
        </w:rPr>
        <w:t>imai turi b</w:t>
      </w:r>
      <w:r>
        <w:rPr>
          <w:rtl w:val="0"/>
        </w:rPr>
        <w:t>ū</w:t>
      </w:r>
      <w:r>
        <w:rPr>
          <w:rtl w:val="0"/>
        </w:rPr>
        <w:t>ti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ki. Siun</w:t>
      </w:r>
      <w:r>
        <w:rPr>
          <w:rtl w:val="0"/>
        </w:rPr>
        <w:t>č</w:t>
      </w:r>
      <w:r>
        <w:rPr>
          <w:rtl w:val="0"/>
        </w:rPr>
        <w:t>iami prane</w:t>
      </w:r>
      <w:r>
        <w:rPr>
          <w:rtl w:val="0"/>
        </w:rPr>
        <w:t>š</w:t>
      </w:r>
      <w:r>
        <w:rPr>
          <w:rtl w:val="0"/>
        </w:rPr>
        <w:t>imai turi b</w:t>
      </w:r>
      <w:r>
        <w:rPr>
          <w:rtl w:val="0"/>
        </w:rPr>
        <w:t>ū</w:t>
      </w:r>
      <w:r>
        <w:rPr>
          <w:rtl w:val="0"/>
        </w:rPr>
        <w:t>ti siun</w:t>
      </w:r>
      <w:r>
        <w:rPr>
          <w:rtl w:val="0"/>
        </w:rPr>
        <w:t>č</w:t>
      </w:r>
      <w:r>
        <w:rPr>
          <w:rtl w:val="0"/>
        </w:rPr>
        <w:t>iami pa</w:t>
      </w:r>
      <w:r>
        <w:rPr>
          <w:rtl w:val="0"/>
        </w:rPr>
        <w:t>š</w:t>
      </w:r>
      <w:r>
        <w:rPr>
          <w:rtl w:val="0"/>
        </w:rPr>
        <w:t>tu, elektroniniu pa</w:t>
      </w:r>
      <w:r>
        <w:rPr>
          <w:rtl w:val="0"/>
        </w:rPr>
        <w:t>š</w:t>
      </w:r>
      <w:r>
        <w:rPr>
          <w:rtl w:val="0"/>
        </w:rPr>
        <w:t xml:space="preserve">tu, faksu arba </w:t>
      </w:r>
      <w:r>
        <w:rPr>
          <w:rtl w:val="0"/>
        </w:rPr>
        <w:t>į</w:t>
      </w:r>
      <w:r>
        <w:rPr>
          <w:rtl w:val="0"/>
        </w:rPr>
        <w:t>teikiami asmeni</w:t>
      </w:r>
      <w:r>
        <w:rPr>
          <w:rtl w:val="0"/>
        </w:rPr>
        <w:t>š</w:t>
      </w:r>
      <w:r>
        <w:rPr>
          <w:rtl w:val="0"/>
        </w:rPr>
        <w:t xml:space="preserve">kai Sutartyje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  <w:lang w:val="pt-PT"/>
        </w:rPr>
        <w:t>nurodytais adresais. Jei adresatas ra</w:t>
      </w:r>
      <w:r>
        <w:rPr>
          <w:rtl w:val="0"/>
        </w:rPr>
        <w:t>š</w:t>
      </w:r>
      <w:r>
        <w:rPr>
          <w:rtl w:val="0"/>
        </w:rPr>
        <w:t>tu prane</w:t>
      </w:r>
      <w:r>
        <w:rPr>
          <w:rtl w:val="0"/>
        </w:rPr>
        <w:t>š</w:t>
      </w:r>
      <w:r>
        <w:rPr>
          <w:rtl w:val="0"/>
        </w:rPr>
        <w:t>a kit</w:t>
      </w:r>
      <w:r>
        <w:rPr>
          <w:rtl w:val="0"/>
        </w:rPr>
        <w:t xml:space="preserve">ą </w:t>
      </w:r>
      <w:r>
        <w:rPr>
          <w:rtl w:val="0"/>
        </w:rPr>
        <w:t>adres</w:t>
      </w:r>
      <w:r>
        <w:rPr>
          <w:rtl w:val="0"/>
        </w:rPr>
        <w:t>ą</w:t>
      </w:r>
      <w:r>
        <w:rPr>
          <w:rtl w:val="0"/>
        </w:rPr>
        <w:t>, tai dokumentai privalo b</w:t>
      </w:r>
      <w:r>
        <w:rPr>
          <w:rtl w:val="0"/>
        </w:rPr>
        <w:t>ū</w:t>
      </w:r>
      <w:r>
        <w:rPr>
          <w:rtl w:val="0"/>
        </w:rPr>
        <w:t>ti pristatomi naujuoju adresu.</w:t>
      </w:r>
    </w:p>
    <w:p>
      <w:pPr>
        <w:pStyle w:val="Body 2"/>
        <w:bidi w:val="0"/>
      </w:pPr>
      <w:r>
        <w:tab/>
      </w:r>
      <w:r>
        <w:rPr>
          <w:rtl w:val="0"/>
        </w:rPr>
        <w:t>5.2.</w:t>
      </w:r>
      <w:r>
        <w:rPr>
          <w:rtl w:val="0"/>
        </w:rPr>
        <w:t xml:space="preserve"> </w:t>
      </w:r>
      <w:r>
        <w:rPr>
          <w:rtl w:val="0"/>
        </w:rPr>
        <w:t>Jei siunt</w:t>
      </w:r>
      <w:r>
        <w:rPr>
          <w:rtl w:val="0"/>
        </w:rPr>
        <w:t>ė</w:t>
      </w:r>
      <w:r>
        <w:rPr>
          <w:rtl w:val="0"/>
        </w:rPr>
        <w:t>jui reikia gavimo patvirtinimo, jis nurodo tok</w:t>
      </w:r>
      <w:r>
        <w:rPr>
          <w:rtl w:val="0"/>
        </w:rPr>
        <w:t xml:space="preserve">į </w:t>
      </w:r>
      <w:r>
        <w:rPr>
          <w:rtl w:val="0"/>
        </w:rPr>
        <w:t>reikalavim</w:t>
      </w:r>
      <w:r>
        <w:rPr>
          <w:rtl w:val="0"/>
        </w:rPr>
        <w:t xml:space="preserve">ą </w:t>
      </w:r>
      <w:r>
        <w:rPr>
          <w:rtl w:val="0"/>
        </w:rPr>
        <w:t>prane</w:t>
      </w:r>
      <w:r>
        <w:rPr>
          <w:rtl w:val="0"/>
        </w:rPr>
        <w:t>š</w:t>
      </w:r>
      <w:r>
        <w:rPr>
          <w:rtl w:val="0"/>
        </w:rPr>
        <w:t xml:space="preserve">ime. Jei yra nustatytas atsakymo </w:t>
      </w:r>
      <w:r>
        <w:rPr>
          <w:rtl w:val="0"/>
        </w:rPr>
        <w:t xml:space="preserve">į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prane</w:t>
      </w:r>
      <w:r>
        <w:rPr>
          <w:rtl w:val="0"/>
        </w:rPr>
        <w:t>š</w:t>
      </w:r>
      <w:r>
        <w:rPr>
          <w:rtl w:val="0"/>
        </w:rPr>
        <w:t>im</w:t>
      </w:r>
      <w:r>
        <w:rPr>
          <w:rtl w:val="0"/>
        </w:rPr>
        <w:t xml:space="preserve">ą </w:t>
      </w:r>
      <w:r>
        <w:rPr>
          <w:rtl w:val="0"/>
          <w:lang w:val="it-IT"/>
        </w:rPr>
        <w:t>gavimo terminas, siunt</w:t>
      </w:r>
      <w:r>
        <w:rPr>
          <w:rtl w:val="0"/>
        </w:rPr>
        <w:t>ė</w:t>
      </w:r>
      <w:r>
        <w:rPr>
          <w:rtl w:val="0"/>
          <w:lang w:val="pt-PT"/>
        </w:rPr>
        <w:t>jas prane</w:t>
      </w:r>
      <w:r>
        <w:rPr>
          <w:rtl w:val="0"/>
        </w:rPr>
        <w:t>š</w:t>
      </w:r>
      <w:r>
        <w:rPr>
          <w:rtl w:val="0"/>
        </w:rPr>
        <w:t>ime turi nurodyti reikalavim</w:t>
      </w:r>
      <w:r>
        <w:rPr>
          <w:rtl w:val="0"/>
        </w:rPr>
        <w:t xml:space="preserve">ą </w:t>
      </w:r>
      <w:r>
        <w:rPr>
          <w:rtl w:val="0"/>
        </w:rPr>
        <w:t>patvirtinti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ko prane</w:t>
      </w:r>
      <w:r>
        <w:rPr>
          <w:rtl w:val="0"/>
        </w:rPr>
        <w:t>š</w:t>
      </w:r>
      <w:r>
        <w:rPr>
          <w:rtl w:val="0"/>
          <w:lang w:val="it-IT"/>
        </w:rPr>
        <w:t>imo gavim</w:t>
      </w:r>
      <w:r>
        <w:rPr>
          <w:rtl w:val="0"/>
        </w:rPr>
        <w:t>ą</w:t>
      </w:r>
      <w:r>
        <w:rPr>
          <w:rtl w:val="0"/>
        </w:rPr>
        <w:t>. Bet kuriuo atveju siunt</w:t>
      </w:r>
      <w:r>
        <w:rPr>
          <w:rtl w:val="0"/>
        </w:rPr>
        <w:t>ė</w:t>
      </w:r>
      <w:r>
        <w:rPr>
          <w:rtl w:val="0"/>
        </w:rPr>
        <w:t>jas imasi priemoni</w:t>
      </w:r>
      <w:r>
        <w:rPr>
          <w:rtl w:val="0"/>
        </w:rPr>
        <w:t>ų</w:t>
      </w:r>
      <w:r>
        <w:rPr>
          <w:rtl w:val="0"/>
        </w:rPr>
        <w:t>, b</w:t>
      </w:r>
      <w:r>
        <w:rPr>
          <w:rtl w:val="0"/>
        </w:rPr>
        <w:t>ū</w:t>
      </w:r>
      <w:r>
        <w:rPr>
          <w:rtl w:val="0"/>
        </w:rPr>
        <w:t>tin</w:t>
      </w:r>
      <w:r>
        <w:rPr>
          <w:rtl w:val="0"/>
        </w:rPr>
        <w:t xml:space="preserve">ų </w:t>
      </w:r>
      <w:r>
        <w:rPr>
          <w:rtl w:val="0"/>
          <w:lang w:val="pt-PT"/>
        </w:rPr>
        <w:t>jo prane</w:t>
      </w:r>
      <w:r>
        <w:rPr>
          <w:rtl w:val="0"/>
        </w:rPr>
        <w:t>š</w:t>
      </w:r>
      <w:r>
        <w:rPr>
          <w:rtl w:val="0"/>
          <w:lang w:val="pt-PT"/>
        </w:rPr>
        <w:t>imo gavimui u</w:t>
      </w:r>
      <w:r>
        <w:rPr>
          <w:rtl w:val="0"/>
        </w:rPr>
        <w:t>ž</w:t>
      </w:r>
      <w:r>
        <w:rPr>
          <w:rtl w:val="0"/>
        </w:rPr>
        <w:t>tikrinti.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pt-PT"/>
        </w:rPr>
        <w:t>6. KLIENTO TEIS</w:t>
      </w:r>
      <w:r>
        <w:rPr>
          <w:rtl w:val="0"/>
        </w:rPr>
        <w:t>Ė</w:t>
      </w:r>
      <w:r>
        <w:rPr>
          <w:rtl w:val="0"/>
          <w:lang w:val="de-DE"/>
        </w:rPr>
        <w:t>S IR PAREIGOS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6.1.</w:t>
      </w:r>
      <w:r>
        <w:rPr>
          <w:rtl w:val="0"/>
        </w:rPr>
        <w:t xml:space="preserve"> Klientas</w:t>
      </w:r>
      <w:r>
        <w:rPr>
          <w:rtl w:val="0"/>
        </w:rPr>
        <w:t xml:space="preserve"> turi nedelsdama</w:t>
      </w:r>
      <w:r>
        <w:rPr>
          <w:rtl w:val="0"/>
        </w:rPr>
        <w:t>s</w:t>
      </w:r>
      <w:r>
        <w:rPr>
          <w:rtl w:val="0"/>
        </w:rPr>
        <w:t xml:space="preserve"> suteikti </w:t>
      </w:r>
      <w:r>
        <w:rPr>
          <w:rtl w:val="0"/>
        </w:rPr>
        <w:t>P</w:t>
      </w:r>
      <w:r>
        <w:rPr>
          <w:rtl w:val="0"/>
        </w:rPr>
        <w:t>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jui vis</w:t>
      </w:r>
      <w:r>
        <w:rPr>
          <w:rtl w:val="0"/>
        </w:rPr>
        <w:t xml:space="preserve">ą </w:t>
      </w:r>
      <w:r>
        <w:rPr>
          <w:rtl w:val="0"/>
        </w:rPr>
        <w:t>turim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 xml:space="preserve">ą </w:t>
      </w:r>
      <w:r>
        <w:rPr>
          <w:rtl w:val="0"/>
        </w:rPr>
        <w:t>kuri reikaling</w:t>
      </w:r>
      <w:r>
        <w:rPr>
          <w:rtl w:val="0"/>
        </w:rPr>
        <w:t>ą</w:t>
      </w:r>
      <w:r>
        <w:rPr>
          <w:rtl w:val="0"/>
          <w:lang w:val="en-US"/>
        </w:rPr>
        <w:t xml:space="preserve"> </w:t>
      </w:r>
      <w:r>
        <w:rPr>
          <w:rtl w:val="0"/>
        </w:rPr>
        <w:t>Sutar</w:t>
      </w:r>
      <w:r>
        <w:rPr>
          <w:rtl w:val="0"/>
        </w:rPr>
        <w:t>č</w:t>
      </w:r>
      <w:r>
        <w:rPr>
          <w:rtl w:val="0"/>
        </w:rPr>
        <w:t>iai vykdyti.</w:t>
      </w:r>
    </w:p>
    <w:p>
      <w:pPr>
        <w:pStyle w:val="Body 2"/>
        <w:bidi w:val="0"/>
      </w:pPr>
      <w:r>
        <w:tab/>
      </w:r>
      <w:r>
        <w:rPr>
          <w:rtl w:val="0"/>
        </w:rPr>
        <w:t>6.2.</w:t>
      </w:r>
      <w:r>
        <w:rPr>
          <w:rtl w:val="0"/>
        </w:rPr>
        <w:t xml:space="preserve"> </w:t>
      </w:r>
      <w:r>
        <w:rPr>
          <w:rtl w:val="0"/>
          <w:lang w:val="es-ES_tradnl"/>
        </w:rPr>
        <w:t>Klientas bendradarbiauja su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ju ir suteikia jam vis</w:t>
      </w:r>
      <w:r>
        <w:rPr>
          <w:rtl w:val="0"/>
        </w:rPr>
        <w:t xml:space="preserve">ą </w:t>
      </w:r>
      <w:r>
        <w:rPr>
          <w:rtl w:val="0"/>
        </w:rPr>
        <w:t>informacij</w:t>
      </w:r>
      <w:r>
        <w:rPr>
          <w:rtl w:val="0"/>
        </w:rPr>
        <w:t>ą</w:t>
      </w:r>
      <w:r>
        <w:rPr>
          <w:rtl w:val="0"/>
          <w:lang w:val="pt-PT"/>
        </w:rPr>
        <w:t>, kurios pastarasis pagr</w:t>
      </w:r>
      <w:r>
        <w:rPr>
          <w:rtl w:val="0"/>
        </w:rPr>
        <w:t>į</w:t>
      </w:r>
      <w:r>
        <w:rPr>
          <w:rtl w:val="0"/>
          <w:lang w:val="it-IT"/>
        </w:rPr>
        <w:t>stai pra</w:t>
      </w:r>
      <w:r>
        <w:rPr>
          <w:rtl w:val="0"/>
        </w:rPr>
        <w:t>š</w:t>
      </w:r>
      <w:r>
        <w:rPr>
          <w:rtl w:val="0"/>
        </w:rPr>
        <w:t>o, kad gal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vykdyti Sutart</w:t>
      </w:r>
      <w:r>
        <w:rPr>
          <w:rtl w:val="0"/>
        </w:rPr>
        <w:t>į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6.</w:t>
      </w:r>
      <w:r>
        <w:rPr>
          <w:rtl w:val="0"/>
          <w:lang w:val="en-US"/>
        </w:rPr>
        <w:t>3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pt-PT"/>
        </w:rPr>
        <w:t>Klientas turi teis</w:t>
      </w:r>
      <w:r>
        <w:rPr>
          <w:rtl w:val="0"/>
        </w:rPr>
        <w:t xml:space="preserve">ę </w:t>
      </w:r>
      <w:r>
        <w:rPr>
          <w:rtl w:val="0"/>
        </w:rPr>
        <w:t>duoti nurodymus ar instrukcijas, siekdama u</w:t>
      </w:r>
      <w:r>
        <w:rPr>
          <w:rtl w:val="0"/>
        </w:rPr>
        <w:t>ž</w:t>
      </w:r>
      <w:r>
        <w:rPr>
          <w:rtl w:val="0"/>
        </w:rPr>
        <w:t xml:space="preserve">tikrinti </w:t>
      </w:r>
      <w:r>
        <w:rPr>
          <w:rtl w:val="0"/>
          <w:lang w:val="en-US"/>
        </w:rPr>
        <w:t>tinkam</w:t>
      </w:r>
      <w:r>
        <w:rPr>
          <w:rtl w:val="0"/>
        </w:rPr>
        <w:t>ą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aslaug</w:t>
      </w:r>
      <w:r>
        <w:rPr>
          <w:rtl w:val="0"/>
        </w:rPr>
        <w:t xml:space="preserve">ų </w:t>
      </w:r>
      <w:r>
        <w:rPr>
          <w:rtl w:val="0"/>
        </w:rPr>
        <w:t>teikim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6.</w:t>
      </w:r>
      <w:r>
        <w:rPr>
          <w:rtl w:val="0"/>
          <w:lang w:val="en-US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Klientas privalo Sutartyje nustatytomis s</w:t>
      </w:r>
      <w:r>
        <w:rPr>
          <w:rtl w:val="0"/>
        </w:rPr>
        <w:t>ą</w:t>
      </w:r>
      <w:r>
        <w:rPr>
          <w:rtl w:val="0"/>
        </w:rPr>
        <w:t>lygomis ir tvarka laiku apmok</w:t>
      </w:r>
      <w:r>
        <w:rPr>
          <w:rtl w:val="0"/>
        </w:rPr>
        <w:t>ė</w:t>
      </w:r>
      <w:r>
        <w:rPr>
          <w:rtl w:val="0"/>
        </w:rPr>
        <w:t>ti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jo pateiktas s</w:t>
      </w:r>
      <w:r>
        <w:rPr>
          <w:rtl w:val="0"/>
        </w:rPr>
        <w:t>ą</w:t>
      </w:r>
      <w:r>
        <w:rPr>
          <w:rtl w:val="0"/>
        </w:rPr>
        <w:t>skaitas.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7</w:t>
      </w:r>
      <w:r>
        <w:rPr>
          <w:rtl w:val="0"/>
        </w:rPr>
        <w:t xml:space="preserve">. </w:t>
      </w:r>
      <w:r>
        <w:rPr>
          <w:rtl w:val="0"/>
          <w:lang w:val="de-DE"/>
        </w:rPr>
        <w:t>PASLAUG</w:t>
      </w:r>
      <w:r>
        <w:rPr>
          <w:rtl w:val="0"/>
        </w:rPr>
        <w:t xml:space="preserve">Ų </w:t>
      </w:r>
      <w:r>
        <w:rPr>
          <w:rtl w:val="0"/>
          <w:lang w:val="de-DE"/>
        </w:rPr>
        <w:t>TEIK</w:t>
      </w:r>
      <w:r>
        <w:rPr>
          <w:rtl w:val="0"/>
        </w:rPr>
        <w:t>Ė</w:t>
      </w:r>
      <w:r>
        <w:rPr>
          <w:rtl w:val="0"/>
          <w:lang w:val="pt-PT"/>
        </w:rPr>
        <w:t>JO TEIS</w:t>
      </w:r>
      <w:r>
        <w:rPr>
          <w:rtl w:val="0"/>
        </w:rPr>
        <w:t>Ė</w:t>
      </w:r>
      <w:r>
        <w:rPr>
          <w:rtl w:val="0"/>
          <w:lang w:val="de-DE"/>
        </w:rPr>
        <w:t>S IR PAREIGOS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7.1.</w:t>
      </w:r>
      <w:r>
        <w:rPr>
          <w:rtl w:val="0"/>
        </w:rPr>
        <w:t xml:space="preserve"> </w:t>
      </w:r>
      <w:r>
        <w:rPr>
          <w:rtl w:val="0"/>
        </w:rPr>
        <w:t>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jas laikosi vis</w:t>
      </w:r>
      <w:r>
        <w:rPr>
          <w:rtl w:val="0"/>
        </w:rPr>
        <w:t xml:space="preserve">ų </w:t>
      </w:r>
      <w:r>
        <w:rPr>
          <w:rtl w:val="0"/>
        </w:rPr>
        <w:t>galiojan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ų į</w:t>
      </w:r>
      <w:r>
        <w:rPr>
          <w:rtl w:val="0"/>
        </w:rPr>
        <w:t>statym</w:t>
      </w:r>
      <w:r>
        <w:rPr>
          <w:rtl w:val="0"/>
        </w:rPr>
        <w:t xml:space="preserve">ų </w:t>
      </w:r>
      <w:r>
        <w:rPr>
          <w:rtl w:val="0"/>
        </w:rPr>
        <w:t>ir kit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>nuostat</w:t>
      </w:r>
      <w:r>
        <w:rPr>
          <w:rtl w:val="0"/>
        </w:rPr>
        <w:t xml:space="preserve">ų </w:t>
      </w:r>
      <w:r>
        <w:rPr>
          <w:rtl w:val="0"/>
        </w:rPr>
        <w:t>ir u</w:t>
      </w:r>
      <w:r>
        <w:rPr>
          <w:rtl w:val="0"/>
        </w:rPr>
        <w:t>ž</w:t>
      </w:r>
      <w:r>
        <w:rPr>
          <w:rtl w:val="0"/>
        </w:rPr>
        <w:t>tikrina, kad darbuotojai j</w:t>
      </w:r>
      <w:r>
        <w:rPr>
          <w:rtl w:val="0"/>
        </w:rPr>
        <w:t xml:space="preserve">ų </w:t>
      </w:r>
      <w:r>
        <w:rPr>
          <w:rtl w:val="0"/>
        </w:rPr>
        <w:t>laikyt</w:t>
      </w:r>
      <w:r>
        <w:rPr>
          <w:rtl w:val="0"/>
        </w:rPr>
        <w:t>ų</w:t>
      </w:r>
      <w:r>
        <w:rPr>
          <w:rtl w:val="0"/>
        </w:rPr>
        <w:t>si.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jas garantuoja Klient</w:t>
      </w:r>
      <w:r>
        <w:rPr>
          <w:rtl w:val="0"/>
        </w:rPr>
        <w:t>ui</w:t>
      </w:r>
      <w:r>
        <w:rPr>
          <w:rtl w:val="0"/>
        </w:rPr>
        <w:t xml:space="preserve"> nuostoli</w:t>
      </w:r>
      <w:r>
        <w:rPr>
          <w:rtl w:val="0"/>
        </w:rPr>
        <w:t xml:space="preserve">ų </w:t>
      </w:r>
      <w:r>
        <w:rPr>
          <w:rtl w:val="0"/>
          <w:lang w:val="en-US"/>
        </w:rPr>
        <w:t>atlyginim</w:t>
      </w:r>
      <w:r>
        <w:rPr>
          <w:rtl w:val="0"/>
        </w:rPr>
        <w:t>ą</w:t>
      </w:r>
      <w:r>
        <w:rPr>
          <w:rtl w:val="0"/>
        </w:rPr>
        <w:t>, jei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  <w:lang w:val="pt-PT"/>
        </w:rPr>
        <w:t>jas, jo ar j</w:t>
      </w:r>
      <w:r>
        <w:rPr>
          <w:rtl w:val="0"/>
        </w:rPr>
        <w:t>o</w:t>
      </w:r>
      <w:r>
        <w:rPr>
          <w:rtl w:val="0"/>
        </w:rPr>
        <w:t xml:space="preserve"> </w:t>
      </w:r>
      <w:r>
        <w:rPr>
          <w:rtl w:val="0"/>
        </w:rPr>
        <w:t>darbuotojai</w:t>
      </w:r>
      <w:r>
        <w:rPr>
          <w:rtl w:val="0"/>
        </w:rPr>
        <w:t xml:space="preserve"> nesilaikyt</w:t>
      </w:r>
      <w:r>
        <w:rPr>
          <w:rtl w:val="0"/>
        </w:rPr>
        <w:t xml:space="preserve">ų </w:t>
      </w:r>
      <w:r>
        <w:rPr>
          <w:rtl w:val="0"/>
        </w:rPr>
        <w:t>min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>ų į</w:t>
      </w:r>
      <w:r>
        <w:rPr>
          <w:rtl w:val="0"/>
        </w:rPr>
        <w:t>statym</w:t>
      </w:r>
      <w:r>
        <w:rPr>
          <w:rtl w:val="0"/>
        </w:rPr>
        <w:t xml:space="preserve">ų </w:t>
      </w:r>
      <w:r>
        <w:rPr>
          <w:rtl w:val="0"/>
        </w:rPr>
        <w:t>ir kit</w:t>
      </w:r>
      <w:r>
        <w:rPr>
          <w:rtl w:val="0"/>
        </w:rPr>
        <w:t xml:space="preserve">ų </w:t>
      </w:r>
      <w:r>
        <w:rPr>
          <w:rtl w:val="0"/>
        </w:rPr>
        <w:t>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>ir d</w:t>
      </w:r>
      <w:r>
        <w:rPr>
          <w:rtl w:val="0"/>
        </w:rPr>
        <w:t>ė</w:t>
      </w:r>
      <w:r>
        <w:rPr>
          <w:rtl w:val="0"/>
          <w:lang w:val="en-US"/>
        </w:rPr>
        <w:t>l to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pateikti kokie nors reikalavimai ar prad</w:t>
      </w:r>
      <w:r>
        <w:rPr>
          <w:rtl w:val="0"/>
        </w:rPr>
        <w:t>ė</w:t>
      </w:r>
      <w:r>
        <w:rPr>
          <w:rtl w:val="0"/>
        </w:rPr>
        <w:t>ti procesiniai veiksmai.</w:t>
      </w:r>
    </w:p>
    <w:p>
      <w:pPr>
        <w:pStyle w:val="Body 2"/>
        <w:bidi w:val="0"/>
      </w:pPr>
      <w:r>
        <w:tab/>
      </w:r>
      <w:r>
        <w:rPr>
          <w:rtl w:val="0"/>
        </w:rPr>
        <w:t>7.2.</w:t>
      </w:r>
      <w:r>
        <w:rPr>
          <w:rtl w:val="0"/>
        </w:rPr>
        <w:t xml:space="preserve"> </w:t>
      </w:r>
      <w:r>
        <w:rPr>
          <w:rtl w:val="0"/>
        </w:rPr>
        <w:t>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jas turi vykdyti teis</w:t>
      </w:r>
      <w:r>
        <w:rPr>
          <w:rtl w:val="0"/>
        </w:rPr>
        <w:t>ė</w:t>
      </w:r>
      <w:r>
        <w:rPr>
          <w:rtl w:val="0"/>
          <w:lang w:val="de-DE"/>
        </w:rPr>
        <w:t>tus Klient</w:t>
      </w:r>
      <w:r>
        <w:rPr>
          <w:rtl w:val="0"/>
        </w:rPr>
        <w:t>o</w:t>
      </w:r>
      <w:r>
        <w:rPr>
          <w:rtl w:val="0"/>
        </w:rPr>
        <w:t xml:space="preserve"> nurodymus. Jei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jas mano, kad Klient</w:t>
      </w:r>
      <w:r>
        <w:rPr>
          <w:rtl w:val="0"/>
        </w:rPr>
        <w:t>o</w:t>
      </w:r>
      <w:r>
        <w:rPr>
          <w:rtl w:val="0"/>
        </w:rPr>
        <w:t xml:space="preserve"> nurodymai vir</w:t>
      </w:r>
      <w:r>
        <w:rPr>
          <w:rtl w:val="0"/>
        </w:rPr>
        <w:t>š</w:t>
      </w:r>
      <w:r>
        <w:rPr>
          <w:rtl w:val="0"/>
        </w:rPr>
        <w:t>ija Sutarties reikalavimus, jis apie tai prane</w:t>
      </w:r>
      <w:r>
        <w:rPr>
          <w:rtl w:val="0"/>
        </w:rPr>
        <w:t>š</w:t>
      </w:r>
      <w:r>
        <w:rPr>
          <w:rtl w:val="0"/>
        </w:rPr>
        <w:t xml:space="preserve">a </w:t>
      </w:r>
      <w:r>
        <w:rPr>
          <w:rtl w:val="0"/>
          <w:lang w:val="en-US"/>
        </w:rPr>
        <w:t>Klientui</w:t>
      </w:r>
      <w:r>
        <w:rPr>
          <w:rtl w:val="0"/>
          <w:lang w:val="it-IT"/>
        </w:rPr>
        <w:t xml:space="preserve"> per 5 (penkias) kalendorines dienas nuo tokio nurodymo gavimo dienos. </w:t>
      </w:r>
    </w:p>
    <w:p>
      <w:pPr>
        <w:pStyle w:val="Body 2"/>
        <w:bidi w:val="0"/>
      </w:pPr>
      <w:r>
        <w:tab/>
      </w:r>
      <w:r>
        <w:rPr>
          <w:rtl w:val="0"/>
        </w:rPr>
        <w:t>7.3.</w:t>
      </w:r>
      <w:r>
        <w:rPr>
          <w:rtl w:val="0"/>
        </w:rPr>
        <w:t xml:space="preserve"> </w:t>
      </w:r>
      <w:r>
        <w:rPr>
          <w:rtl w:val="0"/>
        </w:rPr>
        <w:t>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jas visus dokumentus ir informacij</w:t>
      </w:r>
      <w:r>
        <w:rPr>
          <w:rtl w:val="0"/>
        </w:rPr>
        <w:t>ą</w:t>
      </w:r>
      <w:r>
        <w:rPr>
          <w:rtl w:val="0"/>
          <w:lang w:val="fr-FR"/>
        </w:rPr>
        <w:t>, gaut</w:t>
      </w:r>
      <w:r>
        <w:rPr>
          <w:rtl w:val="0"/>
        </w:rPr>
        <w:t xml:space="preserve">ą </w:t>
      </w:r>
      <w:r>
        <w:rPr>
          <w:rtl w:val="0"/>
          <w:lang w:val="pt-PT"/>
        </w:rPr>
        <w:t>pagal Sutart</w:t>
      </w:r>
      <w:r>
        <w:rPr>
          <w:rtl w:val="0"/>
        </w:rPr>
        <w:t>į</w:t>
      </w:r>
      <w:r>
        <w:rPr>
          <w:rtl w:val="0"/>
          <w:lang w:val="es-ES_tradnl"/>
        </w:rPr>
        <w:t>, laiko konfidencialia ir be i</w:t>
      </w:r>
      <w:r>
        <w:rPr>
          <w:rtl w:val="0"/>
        </w:rPr>
        <w:t>š</w:t>
      </w:r>
      <w:r>
        <w:rPr>
          <w:rtl w:val="0"/>
        </w:rPr>
        <w:t>ankstinio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ko Klient</w:t>
      </w:r>
      <w:r>
        <w:rPr>
          <w:rtl w:val="0"/>
          <w:lang w:val="en-US"/>
        </w:rPr>
        <w:t>o</w:t>
      </w:r>
      <w:r>
        <w:rPr>
          <w:rtl w:val="0"/>
        </w:rPr>
        <w:t xml:space="preserve"> leidimo neskelbia ir neatskleid</w:t>
      </w:r>
      <w:r>
        <w:rPr>
          <w:rtl w:val="0"/>
        </w:rPr>
        <w:t>ž</w:t>
      </w:r>
      <w:r>
        <w:rPr>
          <w:rtl w:val="0"/>
        </w:rPr>
        <w:t>ia joki</w:t>
      </w:r>
      <w:r>
        <w:rPr>
          <w:rtl w:val="0"/>
        </w:rPr>
        <w:t xml:space="preserve">ų </w:t>
      </w:r>
      <w:r>
        <w:rPr>
          <w:rtl w:val="0"/>
        </w:rPr>
        <w:t>Sutarties nuostat</w:t>
      </w:r>
      <w:r>
        <w:rPr>
          <w:rtl w:val="0"/>
        </w:rPr>
        <w:t>ų</w:t>
      </w:r>
      <w:r>
        <w:rPr>
          <w:rtl w:val="0"/>
        </w:rPr>
        <w:t>, i</w:t>
      </w:r>
      <w:r>
        <w:rPr>
          <w:rtl w:val="0"/>
        </w:rPr>
        <w:t>š</w:t>
      </w:r>
      <w:r>
        <w:rPr>
          <w:rtl w:val="0"/>
        </w:rPr>
        <w:t>skyrus atvejus, kai tai b</w:t>
      </w:r>
      <w:r>
        <w:rPr>
          <w:rtl w:val="0"/>
        </w:rPr>
        <w:t>ū</w:t>
      </w:r>
      <w:r>
        <w:rPr>
          <w:rtl w:val="0"/>
        </w:rPr>
        <w:t>tina vykdant Sutart</w:t>
      </w:r>
      <w:r>
        <w:rPr>
          <w:rtl w:val="0"/>
        </w:rPr>
        <w:t>į</w:t>
      </w:r>
      <w:r>
        <w:rPr>
          <w:rtl w:val="0"/>
        </w:rPr>
        <w:t>. Jei nesutariama, ar b</w:t>
      </w:r>
      <w:r>
        <w:rPr>
          <w:rtl w:val="0"/>
        </w:rPr>
        <w:t>ū</w:t>
      </w:r>
      <w:r>
        <w:rPr>
          <w:rtl w:val="0"/>
        </w:rPr>
        <w:t>tina skelbti ar atskleisti kokias nors Sutarties nuostatas, galutin</w:t>
      </w:r>
      <w:r>
        <w:rPr>
          <w:rtl w:val="0"/>
        </w:rPr>
        <w:t xml:space="preserve">į </w:t>
      </w:r>
      <w:r>
        <w:rPr>
          <w:rtl w:val="0"/>
          <w:lang w:val="it-IT"/>
        </w:rPr>
        <w:t>sprendim</w:t>
      </w:r>
      <w:r>
        <w:rPr>
          <w:rtl w:val="0"/>
        </w:rPr>
        <w:t xml:space="preserve">ą </w:t>
      </w:r>
      <w:r>
        <w:rPr>
          <w:rtl w:val="0"/>
        </w:rPr>
        <w:t>priima Klient</w:t>
      </w:r>
      <w:r>
        <w:rPr>
          <w:rtl w:val="0"/>
          <w:lang w:val="en-US"/>
        </w:rPr>
        <w:t>as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7.</w:t>
      </w:r>
      <w:r>
        <w:rPr>
          <w:rtl w:val="0"/>
          <w:lang w:val="en-US"/>
        </w:rPr>
        <w:t>4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  <w:lang w:val="it-IT"/>
        </w:rPr>
        <w:t>Kai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jas nevykdo ar netinkamai vykdo savo sutartines prievoles, jis turi, Klient</w:t>
      </w:r>
      <w:r>
        <w:rPr>
          <w:rtl w:val="0"/>
        </w:rPr>
        <w:t>ui</w:t>
      </w:r>
      <w:r>
        <w:rPr>
          <w:rtl w:val="0"/>
        </w:rPr>
        <w:t xml:space="preserve"> pareikalavus, savo s</w:t>
      </w:r>
      <w:r>
        <w:rPr>
          <w:rtl w:val="0"/>
        </w:rPr>
        <w:t>ą</w:t>
      </w:r>
      <w:r>
        <w:rPr>
          <w:rtl w:val="0"/>
        </w:rPr>
        <w:t>skaita i</w:t>
      </w:r>
      <w:r>
        <w:rPr>
          <w:rtl w:val="0"/>
        </w:rPr>
        <w:t>š</w:t>
      </w:r>
      <w:r>
        <w:rPr>
          <w:rtl w:val="0"/>
        </w:rPr>
        <w:t>taisyti bet kokius tr</w:t>
      </w:r>
      <w:r>
        <w:rPr>
          <w:rtl w:val="0"/>
        </w:rPr>
        <w:t>ū</w:t>
      </w:r>
      <w:r>
        <w:rPr>
          <w:rtl w:val="0"/>
        </w:rPr>
        <w:t xml:space="preserve">kumus, susijusius su </w:t>
      </w:r>
      <w:r>
        <w:rPr>
          <w:rtl w:val="0"/>
        </w:rPr>
        <w:t>p</w:t>
      </w:r>
      <w:r>
        <w:rPr>
          <w:rtl w:val="0"/>
        </w:rPr>
        <w:t>aslaug</w:t>
      </w:r>
      <w:r>
        <w:rPr>
          <w:rtl w:val="0"/>
        </w:rPr>
        <w:t xml:space="preserve">ų </w:t>
      </w:r>
      <w:r>
        <w:rPr>
          <w:rtl w:val="0"/>
        </w:rPr>
        <w:t>teikimu.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8. SUBTIEK</w:t>
      </w:r>
      <w:r>
        <w:rPr>
          <w:rtl w:val="0"/>
        </w:rPr>
        <w:t>IMAS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 xml:space="preserve">8.1. </w:t>
      </w:r>
      <w:r>
        <w:rPr>
          <w:rtl w:val="0"/>
        </w:rPr>
        <w:t>S</w:t>
      </w:r>
      <w:r>
        <w:rPr>
          <w:rtl w:val="0"/>
          <w:lang w:val="it-IT"/>
        </w:rPr>
        <w:t xml:space="preserve">udarius </w:t>
      </w:r>
      <w:r>
        <w:rPr>
          <w:rtl w:val="0"/>
        </w:rPr>
        <w:t>S</w:t>
      </w:r>
      <w:r>
        <w:rPr>
          <w:rtl w:val="0"/>
        </w:rPr>
        <w:t>utart</w:t>
      </w:r>
      <w:r>
        <w:rPr>
          <w:rtl w:val="0"/>
        </w:rPr>
        <w:t>į</w:t>
      </w:r>
      <w:r>
        <w:rPr>
          <w:rtl w:val="0"/>
        </w:rPr>
        <w:t>, ta</w:t>
      </w:r>
      <w:r>
        <w:rPr>
          <w:rtl w:val="0"/>
        </w:rPr>
        <w:t>č</w:t>
      </w:r>
      <w:r>
        <w:rPr>
          <w:rtl w:val="0"/>
        </w:rPr>
        <w:t>iau ne v</w:t>
      </w:r>
      <w:r>
        <w:rPr>
          <w:rtl w:val="0"/>
        </w:rPr>
        <w:t>ė</w:t>
      </w:r>
      <w:r>
        <w:rPr>
          <w:rtl w:val="0"/>
        </w:rPr>
        <w:t xml:space="preserve">liau negu </w:t>
      </w:r>
      <w:r>
        <w:rPr>
          <w:rtl w:val="0"/>
        </w:rPr>
        <w:t>S</w:t>
      </w:r>
      <w:r>
        <w:rPr>
          <w:rtl w:val="0"/>
        </w:rPr>
        <w:t>utartis pradedama vykdyti,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as</w:t>
      </w:r>
      <w:r>
        <w:rPr>
          <w:rtl w:val="0"/>
        </w:rPr>
        <w:t xml:space="preserve"> į</w:t>
      </w:r>
      <w:r>
        <w:rPr>
          <w:rtl w:val="0"/>
        </w:rPr>
        <w:t>sipareigoja Klient</w:t>
      </w:r>
      <w:r>
        <w:rPr>
          <w:rtl w:val="0"/>
        </w:rPr>
        <w:t>ui</w:t>
      </w:r>
      <w:r>
        <w:rPr>
          <w:rtl w:val="0"/>
        </w:rPr>
        <w:t xml:space="preserve"> prane</w:t>
      </w:r>
      <w:r>
        <w:rPr>
          <w:rtl w:val="0"/>
        </w:rPr>
        <w:t>š</w:t>
      </w:r>
      <w:r>
        <w:rPr>
          <w:rtl w:val="0"/>
        </w:rPr>
        <w:t xml:space="preserve">ti tuo metu </w:t>
      </w:r>
      <w:r>
        <w:rPr>
          <w:rtl w:val="0"/>
        </w:rPr>
        <w:t>ž</w:t>
      </w:r>
      <w:r>
        <w:rPr>
          <w:rtl w:val="0"/>
        </w:rPr>
        <w:t>inom</w:t>
      </w:r>
      <w:r>
        <w:rPr>
          <w:rtl w:val="0"/>
        </w:rPr>
        <w:t xml:space="preserve">ų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pavadinimus, kontaktinius duomenis ir j</w:t>
      </w:r>
      <w:r>
        <w:rPr>
          <w:rtl w:val="0"/>
        </w:rPr>
        <w:t xml:space="preserve">ų </w:t>
      </w:r>
      <w:r>
        <w:rPr>
          <w:rtl w:val="0"/>
        </w:rPr>
        <w:t>atstovus. Klient</w:t>
      </w:r>
      <w:r>
        <w:rPr>
          <w:rtl w:val="0"/>
        </w:rPr>
        <w:t>as</w:t>
      </w:r>
      <w:r>
        <w:rPr>
          <w:rtl w:val="0"/>
        </w:rPr>
        <w:t xml:space="preserve"> taip pat reikalauja, kad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jas informuot</w:t>
      </w:r>
      <w:r>
        <w:rPr>
          <w:rtl w:val="0"/>
        </w:rPr>
        <w:t xml:space="preserve">ų </w:t>
      </w:r>
      <w:r>
        <w:rPr>
          <w:rtl w:val="0"/>
        </w:rPr>
        <w:t>apie min</w:t>
      </w:r>
      <w:r>
        <w:rPr>
          <w:rtl w:val="0"/>
        </w:rPr>
        <w:t>ė</w:t>
      </w:r>
      <w:r>
        <w:rPr>
          <w:rtl w:val="0"/>
        </w:rPr>
        <w:t xml:space="preserve">tos informacijos pasikeitimus visu </w:t>
      </w:r>
      <w:r>
        <w:rPr>
          <w:rtl w:val="0"/>
        </w:rPr>
        <w:t>S</w:t>
      </w:r>
      <w:r>
        <w:rPr>
          <w:rtl w:val="0"/>
        </w:rPr>
        <w:t xml:space="preserve">utarties vykdymo metu, taip pat apie naujus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jus, kuriuos jis ketina pasitelkti v</w:t>
      </w:r>
      <w:r>
        <w:rPr>
          <w:rtl w:val="0"/>
        </w:rPr>
        <w:t>ė</w:t>
      </w:r>
      <w:r>
        <w:rPr>
          <w:rtl w:val="0"/>
        </w:rPr>
        <w:t xml:space="preserve">liau. </w:t>
      </w:r>
    </w:p>
    <w:p>
      <w:pPr>
        <w:pStyle w:val="Body 2"/>
        <w:bidi w:val="0"/>
      </w:pPr>
      <w:r>
        <w:tab/>
      </w:r>
      <w:r>
        <w:rPr>
          <w:rtl w:val="0"/>
        </w:rPr>
        <w:t>8.2.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jas gali keisti Sutarties priede</w:t>
      </w:r>
      <w:r>
        <w:rPr>
          <w:rtl w:val="0"/>
          <w:lang w:val="en-US"/>
        </w:rPr>
        <w:t xml:space="preserve"> </w:t>
      </w:r>
      <w:r>
        <w:rPr>
          <w:rtl w:val="0"/>
        </w:rPr>
        <w:t>nurodyt</w:t>
      </w:r>
      <w:r>
        <w:rPr>
          <w:rtl w:val="0"/>
        </w:rPr>
        <w:t>us 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us tik </w:t>
      </w:r>
      <w:r>
        <w:rPr>
          <w:rtl w:val="0"/>
        </w:rPr>
        <w:t>prie</w:t>
      </w:r>
      <w:r>
        <w:rPr>
          <w:rtl w:val="0"/>
        </w:rPr>
        <w:t xml:space="preserve">š </w:t>
      </w:r>
      <w:r>
        <w:rPr>
          <w:rtl w:val="0"/>
        </w:rPr>
        <w:t>tai ra</w:t>
      </w:r>
      <w:r>
        <w:rPr>
          <w:rtl w:val="0"/>
        </w:rPr>
        <w:t>š</w:t>
      </w:r>
      <w:r>
        <w:rPr>
          <w:rtl w:val="0"/>
        </w:rPr>
        <w:t>tu neprane</w:t>
      </w:r>
      <w:r>
        <w:rPr>
          <w:rtl w:val="0"/>
        </w:rPr>
        <w:t>šę</w:t>
      </w:r>
      <w:r>
        <w:rPr>
          <w:rtl w:val="0"/>
        </w:rPr>
        <w:t>s Klientui apie tokio keitimo b</w:t>
      </w:r>
      <w:r>
        <w:rPr>
          <w:rtl w:val="0"/>
        </w:rPr>
        <w:t>ū</w:t>
      </w:r>
      <w:r>
        <w:rPr>
          <w:rtl w:val="0"/>
        </w:rPr>
        <w:t>tinyb</w:t>
      </w:r>
      <w:r>
        <w:rPr>
          <w:rtl w:val="0"/>
        </w:rPr>
        <w:t xml:space="preserve">ę </w:t>
      </w:r>
      <w:r>
        <w:rPr>
          <w:rtl w:val="0"/>
          <w:lang w:val="en-US"/>
        </w:rPr>
        <w:t>ir gav</w:t>
      </w:r>
      <w:r>
        <w:rPr>
          <w:rtl w:val="0"/>
        </w:rPr>
        <w:t>ę</w:t>
      </w:r>
      <w:r>
        <w:rPr>
          <w:rtl w:val="0"/>
        </w:rPr>
        <w:t>s jo ra</w:t>
      </w:r>
      <w:r>
        <w:rPr>
          <w:rtl w:val="0"/>
        </w:rPr>
        <w:t>š</w:t>
      </w:r>
      <w:r>
        <w:rPr>
          <w:rtl w:val="0"/>
        </w:rPr>
        <w:t>ti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>ą</w:t>
      </w:r>
      <w:r>
        <w:rPr>
          <w:rtl w:val="0"/>
        </w:rPr>
        <w:t xml:space="preserve"> sutikim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Body 2"/>
        <w:bidi w:val="0"/>
      </w:pPr>
      <w:r>
        <w:rPr>
          <w:rtl w:val="0"/>
        </w:rPr>
        <w:tab/>
        <w:t>8</w:t>
      </w:r>
      <w:r>
        <w:rPr>
          <w:rtl w:val="0"/>
          <w:lang w:val="en-US"/>
        </w:rPr>
        <w:t>.3</w:t>
      </w:r>
      <w:r>
        <w:rPr>
          <w:rtl w:val="0"/>
        </w:rPr>
        <w:t>.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 xml:space="preserve">jas Sutarties vykdymo metu gali inicijuoti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jo, numatyto Sutarties priede, pakeitim</w:t>
      </w:r>
      <w:r>
        <w:rPr>
          <w:rtl w:val="0"/>
        </w:rPr>
        <w:t>ą</w:t>
      </w:r>
      <w:r>
        <w:rPr>
          <w:rtl w:val="0"/>
        </w:rPr>
        <w:t>, nurodydamas tokio keitimo motyvus.</w:t>
      </w:r>
    </w:p>
    <w:p>
      <w:pPr>
        <w:pStyle w:val="Body 2"/>
        <w:bidi w:val="0"/>
      </w:pPr>
      <w:r>
        <w:tab/>
      </w:r>
      <w:r>
        <w:rPr>
          <w:rtl w:val="0"/>
        </w:rPr>
        <w:t>8.</w:t>
      </w:r>
      <w:r>
        <w:rPr>
          <w:rtl w:val="0"/>
          <w:lang w:val="en-US"/>
        </w:rPr>
        <w:t>4</w:t>
      </w:r>
      <w:r>
        <w:rPr>
          <w:rtl w:val="0"/>
          <w:lang w:val="de-DE"/>
        </w:rPr>
        <w:t xml:space="preserve">. Jei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 xml:space="preserve">jui Pirkimo dokumentuose buvo keliami kvalifikaciniai reikalavimai arba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  <w:lang w:val="es-ES_tradnl"/>
        </w:rPr>
        <w:t>jas buvo pasitelktas pagrind</w:t>
      </w:r>
      <w:r>
        <w:rPr>
          <w:rtl w:val="0"/>
        </w:rPr>
        <w:t>ž</w:t>
      </w:r>
      <w:r>
        <w:rPr>
          <w:rtl w:val="0"/>
          <w:lang w:val="nl-NL"/>
        </w:rPr>
        <w:t>iant tiek</w:t>
      </w:r>
      <w:r>
        <w:rPr>
          <w:rtl w:val="0"/>
        </w:rPr>
        <w:t>ė</w:t>
      </w:r>
      <w:r>
        <w:rPr>
          <w:rtl w:val="0"/>
          <w:lang w:val="es-ES_tradnl"/>
        </w:rPr>
        <w:t>jo pasi</w:t>
      </w:r>
      <w:r>
        <w:rPr>
          <w:rtl w:val="0"/>
        </w:rPr>
        <w:t>ū</w:t>
      </w:r>
      <w:r>
        <w:rPr>
          <w:rtl w:val="0"/>
          <w:lang w:val="pt-PT"/>
        </w:rPr>
        <w:t>lymo atitikim</w:t>
      </w:r>
      <w:r>
        <w:rPr>
          <w:rtl w:val="0"/>
        </w:rPr>
        <w:t xml:space="preserve">ą </w:t>
      </w:r>
      <w:r>
        <w:rPr>
          <w:rtl w:val="0"/>
        </w:rPr>
        <w:t>Pirkimo dokumentuose nustatytiems kvalifikaciniams reikalavimams, kei</w:t>
      </w:r>
      <w:r>
        <w:rPr>
          <w:rtl w:val="0"/>
        </w:rPr>
        <w:t>č</w:t>
      </w:r>
      <w:r>
        <w:rPr>
          <w:rtl w:val="0"/>
          <w:lang w:val="it-IT"/>
        </w:rPr>
        <w:t xml:space="preserve">iamas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jas turi atitikti atitinkamus Pirkimo dokumentuose nustatytus kvalifikacinius reikalavimus</w:t>
      </w:r>
      <w:r>
        <w:rPr>
          <w:rtl w:val="0"/>
        </w:rPr>
        <w:t xml:space="preserve"> ir neturi b</w:t>
      </w:r>
      <w:r>
        <w:rPr>
          <w:rtl w:val="0"/>
        </w:rPr>
        <w:t>ū</w:t>
      </w:r>
      <w:r>
        <w:rPr>
          <w:rtl w:val="0"/>
        </w:rPr>
        <w:t>ti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statyme numatyt</w:t>
      </w:r>
      <w:r>
        <w:rPr>
          <w:rtl w:val="0"/>
        </w:rPr>
        <w:t xml:space="preserve">ų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</w:rPr>
        <w:t>alinimo pagrind</w:t>
      </w:r>
      <w:r>
        <w:rPr>
          <w:rtl w:val="0"/>
        </w:rPr>
        <w:t>ų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rtl w:val="0"/>
        </w:rPr>
        <w:t>Tokiu atveju, jeigu subtiek</w:t>
      </w:r>
      <w:r>
        <w:rPr>
          <w:rtl w:val="0"/>
        </w:rPr>
        <w:t>ė</w:t>
      </w:r>
      <w:r>
        <w:rPr>
          <w:rtl w:val="0"/>
          <w:lang w:val="es-ES_tradnl"/>
        </w:rPr>
        <w:t>jo pad</w:t>
      </w:r>
      <w:r>
        <w:rPr>
          <w:rtl w:val="0"/>
        </w:rPr>
        <w:t>ė</w:t>
      </w:r>
      <w:r>
        <w:rPr>
          <w:rtl w:val="0"/>
          <w:lang w:val="pt-PT"/>
        </w:rPr>
        <w:t>tis atitinka bent vien</w:t>
      </w:r>
      <w:r>
        <w:rPr>
          <w:rtl w:val="0"/>
        </w:rPr>
        <w:t xml:space="preserve">ą </w:t>
      </w:r>
      <w:r>
        <w:rPr>
          <w:rtl w:val="0"/>
          <w:lang w:val="pt-PT"/>
        </w:rPr>
        <w:t>pagal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>statymo 46 straipsn</w:t>
      </w:r>
      <w:r>
        <w:rPr>
          <w:rtl w:val="0"/>
        </w:rPr>
        <w:t xml:space="preserve">į </w:t>
      </w:r>
      <w:r>
        <w:rPr>
          <w:rtl w:val="0"/>
        </w:rPr>
        <w:t>nustatyt</w:t>
      </w:r>
      <w:r>
        <w:rPr>
          <w:rtl w:val="0"/>
        </w:rPr>
        <w:t xml:space="preserve">ą </w:t>
      </w:r>
      <w:r>
        <w:rPr>
          <w:rtl w:val="0"/>
        </w:rPr>
        <w:t>pa</w:t>
      </w:r>
      <w:r>
        <w:rPr>
          <w:rtl w:val="0"/>
        </w:rPr>
        <w:t>š</w:t>
      </w:r>
      <w:r>
        <w:rPr>
          <w:rtl w:val="0"/>
          <w:lang w:val="it-IT"/>
        </w:rPr>
        <w:t>alinimo pagrind</w:t>
      </w:r>
      <w:r>
        <w:rPr>
          <w:rtl w:val="0"/>
        </w:rPr>
        <w:t>ą</w:t>
      </w:r>
      <w:r>
        <w:rPr>
          <w:rtl w:val="0"/>
          <w:lang w:val="de-DE"/>
        </w:rPr>
        <w:t>, Klient</w:t>
      </w:r>
      <w:r>
        <w:rPr>
          <w:rtl w:val="0"/>
        </w:rPr>
        <w:t>as</w:t>
      </w:r>
      <w:r>
        <w:rPr>
          <w:rtl w:val="0"/>
        </w:rPr>
        <w:t xml:space="preserve"> reikalauja, kad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>as</w:t>
      </w:r>
      <w:r>
        <w:rPr>
          <w:rtl w:val="0"/>
          <w:lang w:val="de-DE"/>
        </w:rPr>
        <w:t xml:space="preserve"> per Klient</w:t>
      </w:r>
      <w:r>
        <w:rPr>
          <w:rtl w:val="0"/>
        </w:rPr>
        <w:t>o</w:t>
      </w:r>
      <w:r>
        <w:rPr>
          <w:rtl w:val="0"/>
        </w:rPr>
        <w:t xml:space="preserve"> nustatyt</w:t>
      </w:r>
      <w:r>
        <w:rPr>
          <w:rtl w:val="0"/>
        </w:rPr>
        <w:t xml:space="preserve">ą </w:t>
      </w:r>
      <w:r>
        <w:rPr>
          <w:rtl w:val="0"/>
        </w:rPr>
        <w:t>termin</w:t>
      </w:r>
      <w:r>
        <w:rPr>
          <w:rtl w:val="0"/>
        </w:rPr>
        <w:t xml:space="preserve">ą </w:t>
      </w:r>
      <w:r>
        <w:rPr>
          <w:rtl w:val="0"/>
        </w:rPr>
        <w:t>pakeist</w:t>
      </w:r>
      <w:r>
        <w:rPr>
          <w:rtl w:val="0"/>
        </w:rPr>
        <w:t xml:space="preserve">ų </w:t>
      </w:r>
      <w:r>
        <w:rPr>
          <w:rtl w:val="0"/>
        </w:rPr>
        <w:t>min</w:t>
      </w:r>
      <w:r>
        <w:rPr>
          <w:rtl w:val="0"/>
        </w:rPr>
        <w:t>ė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  <w:lang w:val="nl-NL"/>
        </w:rPr>
        <w:t>subtiek</w:t>
      </w:r>
      <w:r>
        <w:rPr>
          <w:rtl w:val="0"/>
        </w:rPr>
        <w:t>ė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reikalavimus atitinkan</w:t>
      </w:r>
      <w:r>
        <w:rPr>
          <w:rtl w:val="0"/>
        </w:rPr>
        <w:t>č</w:t>
      </w:r>
      <w:r>
        <w:rPr>
          <w:rtl w:val="0"/>
        </w:rPr>
        <w:t>iu subtiek</w:t>
      </w:r>
      <w:r>
        <w:rPr>
          <w:rtl w:val="0"/>
        </w:rPr>
        <w:t>ė</w:t>
      </w:r>
      <w:r>
        <w:rPr>
          <w:rtl w:val="0"/>
        </w:rPr>
        <w:t>ju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8.</w:t>
      </w:r>
      <w:r>
        <w:rPr>
          <w:rtl w:val="0"/>
          <w:lang w:val="en-US"/>
        </w:rPr>
        <w:t>5</w:t>
      </w:r>
      <w:r>
        <w:rPr>
          <w:rtl w:val="0"/>
        </w:rPr>
        <w:t xml:space="preserve">. Klientui sutikus su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 pakeitimu, Klientas kartu su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ju ra</w:t>
      </w:r>
      <w:r>
        <w:rPr>
          <w:rtl w:val="0"/>
        </w:rPr>
        <w:t>š</w:t>
      </w:r>
      <w:r>
        <w:rPr>
          <w:rtl w:val="0"/>
        </w:rPr>
        <w:t>tu sudaro susitarim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 xml:space="preserve">l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 pakeitimo, kur</w:t>
      </w:r>
      <w:r>
        <w:rPr>
          <w:rtl w:val="0"/>
        </w:rPr>
        <w:t xml:space="preserve">į </w:t>
      </w:r>
      <w:r>
        <w:rPr>
          <w:rtl w:val="0"/>
        </w:rPr>
        <w:t>pasira</w:t>
      </w:r>
      <w:r>
        <w:rPr>
          <w:rtl w:val="0"/>
        </w:rPr>
        <w:t>š</w:t>
      </w:r>
      <w:r>
        <w:rPr>
          <w:rtl w:val="0"/>
          <w:lang w:val="en-US"/>
        </w:rPr>
        <w:t xml:space="preserve">o </w:t>
      </w:r>
      <w:r>
        <w:rPr>
          <w:rtl w:val="0"/>
        </w:rPr>
        <w:t>Š</w:t>
      </w:r>
      <w:r>
        <w:rPr>
          <w:rtl w:val="0"/>
        </w:rPr>
        <w:t xml:space="preserve">alys. </w:t>
      </w:r>
      <w:r>
        <w:rPr>
          <w:rtl w:val="0"/>
        </w:rPr>
        <w:t>Š</w:t>
      </w:r>
      <w:r>
        <w:rPr>
          <w:rtl w:val="0"/>
        </w:rPr>
        <w:t>is susitarimas yra neatskiriama Sutarties dalis.</w:t>
      </w:r>
    </w:p>
    <w:p>
      <w:pPr>
        <w:pStyle w:val="Body 2"/>
        <w:bidi w:val="0"/>
      </w:pPr>
      <w:r>
        <w:rPr>
          <w:rtl w:val="0"/>
        </w:rPr>
        <w:tab/>
        <w:t>8.</w:t>
      </w:r>
      <w:r>
        <w:rPr>
          <w:rtl w:val="0"/>
          <w:lang w:val="en-US"/>
        </w:rPr>
        <w:t>6</w:t>
      </w:r>
      <w:r>
        <w:rPr>
          <w:rtl w:val="0"/>
        </w:rPr>
        <w:t xml:space="preserve">. </w:t>
      </w:r>
      <w:r>
        <w:rPr>
          <w:rtl w:val="0"/>
        </w:rPr>
        <w:t>S</w:t>
      </w:r>
      <w:r>
        <w:rPr>
          <w:rtl w:val="0"/>
          <w:lang w:val="nl-NL"/>
        </w:rPr>
        <w:t>ubtiek</w:t>
      </w:r>
      <w:r>
        <w:rPr>
          <w:rtl w:val="0"/>
        </w:rPr>
        <w:t>ė</w:t>
      </w:r>
      <w:r>
        <w:rPr>
          <w:rtl w:val="0"/>
        </w:rPr>
        <w:t>jo keitimo tvarkos numatytos Sutarties 8.5 punkte pa</w:t>
      </w:r>
      <w:r>
        <w:rPr>
          <w:rtl w:val="0"/>
        </w:rPr>
        <w:t>ž</w:t>
      </w:r>
      <w:r>
        <w:rPr>
          <w:rtl w:val="0"/>
        </w:rPr>
        <w:t>eidimas laikomas esminiu Sutarties pa</w:t>
      </w:r>
      <w:r>
        <w:rPr>
          <w:rtl w:val="0"/>
        </w:rPr>
        <w:t>ž</w:t>
      </w:r>
      <w:r>
        <w:rPr>
          <w:rtl w:val="0"/>
          <w:lang w:val="de-DE"/>
        </w:rPr>
        <w:t>eidimu.</w:t>
      </w:r>
    </w:p>
    <w:p>
      <w:pPr>
        <w:pStyle w:val="Body 2"/>
        <w:bidi w:val="0"/>
      </w:pPr>
    </w:p>
    <w:p>
      <w:pPr>
        <w:pStyle w:val="Heading"/>
        <w:bidi w:val="0"/>
      </w:pPr>
      <w:r>
        <w:rPr>
          <w:rtl w:val="0"/>
        </w:rPr>
        <w:tab/>
        <w:t>9</w:t>
      </w:r>
      <w:r>
        <w:rPr>
          <w:rtl w:val="0"/>
        </w:rPr>
        <w:t xml:space="preserve">.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ATSAKOMYB</w:t>
      </w:r>
      <w:r>
        <w:rPr>
          <w:rtl w:val="0"/>
        </w:rPr>
        <w:t>Ė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rtl w:val="0"/>
        </w:rPr>
        <w:tab/>
        <w:t>9</w:t>
      </w:r>
      <w:r>
        <w:rPr>
          <w:rtl w:val="0"/>
          <w:lang w:val="pt-PT"/>
        </w:rPr>
        <w:t>.1. Klientas, u</w:t>
      </w:r>
      <w:r>
        <w:rPr>
          <w:rtl w:val="0"/>
        </w:rPr>
        <w:t>ž</w:t>
      </w:r>
      <w:r>
        <w:rPr>
          <w:rtl w:val="0"/>
        </w:rPr>
        <w:t>dels</w:t>
      </w:r>
      <w:r>
        <w:rPr>
          <w:rtl w:val="0"/>
        </w:rPr>
        <w:t>ę</w:t>
      </w:r>
      <w:r>
        <w:rPr>
          <w:rtl w:val="0"/>
        </w:rPr>
        <w:t>s sumok</w:t>
      </w:r>
      <w:r>
        <w:rPr>
          <w:rtl w:val="0"/>
        </w:rPr>
        <w:t>ė</w:t>
      </w:r>
      <w:r>
        <w:rPr>
          <w:rtl w:val="0"/>
          <w:lang w:val="en-US"/>
        </w:rPr>
        <w:t xml:space="preserve">ti Sutarties </w:t>
      </w:r>
      <w:r>
        <w:rPr>
          <w:rtl w:val="0"/>
          <w:lang w:val="en-US"/>
        </w:rPr>
        <w:t>4.1 punkte</w:t>
      </w:r>
      <w:r>
        <w:rPr>
          <w:rtl w:val="0"/>
        </w:rPr>
        <w:t xml:space="preserve"> numatyta tvarka, </w:t>
      </w:r>
      <w:r>
        <w:rPr>
          <w:rtl w:val="0"/>
        </w:rPr>
        <w:t>į</w:t>
      </w:r>
      <w:r>
        <w:rPr>
          <w:rtl w:val="0"/>
        </w:rPr>
        <w:t>sipareigoja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jui pareikalavus mok</w:t>
      </w:r>
      <w:r>
        <w:rPr>
          <w:rtl w:val="0"/>
        </w:rPr>
        <w:t>ė</w:t>
      </w:r>
      <w:r>
        <w:rPr>
          <w:rtl w:val="0"/>
        </w:rPr>
        <w:t>ti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 xml:space="preserve">jui </w:t>
      </w:r>
      <w:r>
        <w:rPr>
          <w:color w:val="c03a2a"/>
          <w:rtl w:val="0"/>
          <w:lang w:val="en-US"/>
        </w:rPr>
        <w:t xml:space="preserve">0,02 </w:t>
      </w:r>
      <w:r>
        <w:rPr>
          <w:rtl w:val="0"/>
          <w:lang w:val="it-IT"/>
        </w:rPr>
        <w:t>% nuo neapmok</w:t>
      </w:r>
      <w:r>
        <w:rPr>
          <w:rtl w:val="0"/>
        </w:rPr>
        <w:t>ė</w:t>
      </w:r>
      <w:r>
        <w:rPr>
          <w:rtl w:val="0"/>
          <w:lang w:val="es-ES_tradnl"/>
        </w:rPr>
        <w:t>tos s</w:t>
      </w:r>
      <w:r>
        <w:rPr>
          <w:rtl w:val="0"/>
        </w:rPr>
        <w:t>ą</w:t>
      </w:r>
      <w:r>
        <w:rPr>
          <w:rtl w:val="0"/>
        </w:rPr>
        <w:t>skaitos dyd</w:t>
      </w:r>
      <w:r>
        <w:rPr>
          <w:rtl w:val="0"/>
        </w:rPr>
        <w:t>ž</w:t>
      </w:r>
      <w:r>
        <w:rPr>
          <w:rtl w:val="0"/>
          <w:lang w:val="it-IT"/>
        </w:rPr>
        <w:t>io delspinigius, u</w:t>
      </w:r>
      <w:r>
        <w:rPr>
          <w:rtl w:val="0"/>
        </w:rPr>
        <w:t xml:space="preserve">ž </w:t>
      </w:r>
      <w:r>
        <w:rPr>
          <w:rtl w:val="0"/>
        </w:rPr>
        <w:t>kiekvien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delst</w:t>
      </w:r>
      <w:r>
        <w:rPr>
          <w:rtl w:val="0"/>
        </w:rPr>
        <w:t xml:space="preserve">ą </w:t>
      </w:r>
      <w:r>
        <w:rPr>
          <w:rtl w:val="0"/>
          <w:lang w:val="de-DE"/>
        </w:rPr>
        <w:t>dien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rPr>
          <w:rtl w:val="0"/>
        </w:rPr>
        <w:tab/>
        <w:t>9</w:t>
      </w:r>
      <w:r>
        <w:rPr>
          <w:rtl w:val="0"/>
        </w:rPr>
        <w:t>.2. 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  <w:lang w:val="es-ES_tradnl"/>
        </w:rPr>
        <w:t>jas, u</w:t>
      </w:r>
      <w:r>
        <w:rPr>
          <w:rtl w:val="0"/>
        </w:rPr>
        <w:t>ž</w:t>
      </w:r>
      <w:r>
        <w:rPr>
          <w:rtl w:val="0"/>
        </w:rPr>
        <w:t>dels</w:t>
      </w:r>
      <w:r>
        <w:rPr>
          <w:rtl w:val="0"/>
        </w:rPr>
        <w:t>ę</w:t>
      </w:r>
      <w:r>
        <w:rPr>
          <w:rtl w:val="0"/>
        </w:rPr>
        <w:t xml:space="preserve">s </w:t>
      </w:r>
      <w:r>
        <w:rPr>
          <w:rtl w:val="0"/>
          <w:lang w:val="en-US"/>
        </w:rPr>
        <w:t>suteikti</w:t>
      </w:r>
      <w:r>
        <w:rPr>
          <w:rtl w:val="0"/>
        </w:rPr>
        <w:t xml:space="preserve"> </w:t>
      </w:r>
      <w:r>
        <w:rPr>
          <w:rtl w:val="0"/>
          <w:lang w:val="en-US"/>
        </w:rPr>
        <w:t>p</w:t>
      </w:r>
      <w:r>
        <w:rPr>
          <w:rtl w:val="0"/>
        </w:rPr>
        <w:t>aslaug</w:t>
      </w:r>
      <w:r>
        <w:rPr>
          <w:rtl w:val="0"/>
          <w:lang w:val="en-US"/>
        </w:rPr>
        <w:t>a</w:t>
      </w:r>
      <w:r>
        <w:rPr>
          <w:rtl w:val="0"/>
        </w:rPr>
        <w:t xml:space="preserve">s Sutartyje numatytais terminais, moka Klientui </w:t>
      </w:r>
      <w:r>
        <w:rPr>
          <w:color w:val="c03a2a"/>
          <w:rtl w:val="0"/>
          <w:lang w:val="en-US"/>
        </w:rPr>
        <w:t>0,02</w:t>
      </w:r>
      <w:r>
        <w:rPr>
          <w:rtl w:val="0"/>
        </w:rPr>
        <w:t xml:space="preserve"> % </w:t>
      </w:r>
      <w:r>
        <w:rPr>
          <w:rtl w:val="0"/>
        </w:rPr>
        <w:t xml:space="preserve">nuo </w:t>
      </w:r>
      <w:r>
        <w:rPr>
          <w:rtl w:val="0"/>
          <w:lang w:val="en-US"/>
        </w:rPr>
        <w:t>nesuteikt</w:t>
      </w:r>
      <w:r>
        <w:rPr>
          <w:rtl w:val="0"/>
        </w:rPr>
        <w:t xml:space="preserve">ų </w:t>
      </w:r>
      <w:r>
        <w:rPr>
          <w:rtl w:val="0"/>
        </w:rPr>
        <w:t>paslaug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vert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  <w:lang w:val="it-IT"/>
        </w:rPr>
        <w:t>delspinigius u</w:t>
      </w:r>
      <w:r>
        <w:rPr>
          <w:rtl w:val="0"/>
        </w:rPr>
        <w:t xml:space="preserve">ž </w:t>
      </w:r>
      <w:r>
        <w:rPr>
          <w:rtl w:val="0"/>
        </w:rPr>
        <w:t>kiekvien</w:t>
      </w:r>
      <w:r>
        <w:rPr>
          <w:rtl w:val="0"/>
        </w:rPr>
        <w:t xml:space="preserve">ą </w:t>
      </w:r>
      <w:r>
        <w:rPr>
          <w:rtl w:val="0"/>
        </w:rPr>
        <w:t>u</w:t>
      </w:r>
      <w:r>
        <w:rPr>
          <w:rtl w:val="0"/>
        </w:rPr>
        <w:t>ž</w:t>
      </w:r>
      <w:r>
        <w:rPr>
          <w:rtl w:val="0"/>
        </w:rPr>
        <w:t>delst</w:t>
      </w:r>
      <w:r>
        <w:rPr>
          <w:rtl w:val="0"/>
        </w:rPr>
        <w:t xml:space="preserve">ą </w:t>
      </w:r>
      <w:r>
        <w:rPr>
          <w:rtl w:val="0"/>
          <w:lang w:val="de-DE"/>
        </w:rPr>
        <w:t>dien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>Ar taikoma bauda d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 xml:space="preserve">l </w:t>
      </w:r>
      <w:r>
        <w:rPr>
          <w:b w:val="1"/>
          <w:bCs w:val="1"/>
          <w:color w:val="587a3c"/>
          <w:rtl w:val="0"/>
        </w:rPr>
        <w:t>Paslaug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teik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j</w:t>
      </w:r>
      <w:r>
        <w:rPr>
          <w:b w:val="1"/>
          <w:bCs w:val="1"/>
          <w:color w:val="587a3c"/>
          <w:rtl w:val="0"/>
        </w:rPr>
        <w:t xml:space="preserve">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  <w:lang w:val="de-DE"/>
        </w:rPr>
        <w:t>. Klient</w:t>
      </w:r>
      <w:r>
        <w:rPr>
          <w:color w:val="357ca2"/>
          <w:rtl w:val="0"/>
        </w:rPr>
        <w:t>ui</w:t>
      </w:r>
      <w:r>
        <w:rPr>
          <w:color w:val="357ca2"/>
          <w:rtl w:val="0"/>
        </w:rPr>
        <w:t xml:space="preserve"> nutraukus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d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es-ES_tradnl"/>
        </w:rPr>
        <w:t>l esminio Sutarties pa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it-IT"/>
        </w:rPr>
        <w:t>eidimo, 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as</w:t>
      </w:r>
      <w:r>
        <w:rPr>
          <w:color w:val="357ca2"/>
          <w:rtl w:val="0"/>
        </w:rPr>
        <w:t xml:space="preserve"> į</w:t>
      </w:r>
      <w:r>
        <w:rPr>
          <w:color w:val="357ca2"/>
          <w:rtl w:val="0"/>
        </w:rPr>
        <w:t>sipareigoja sumok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 Klientui</w:t>
      </w:r>
      <w:r>
        <w:rPr>
          <w:rtl w:val="0"/>
        </w:rPr>
        <w:t xml:space="preserve"> </w:t>
      </w:r>
      <w:r>
        <w:rPr>
          <w:color w:val="c03a2a"/>
          <w:rtl w:val="0"/>
          <w:lang w:val="en-US"/>
        </w:rPr>
        <w:t>10</w:t>
      </w:r>
      <w:r>
        <w:rPr>
          <w:rtl w:val="0"/>
        </w:rPr>
        <w:t xml:space="preserve"> </w:t>
      </w:r>
      <w:r>
        <w:rPr>
          <w:color w:val="357ca2"/>
          <w:rtl w:val="0"/>
        </w:rPr>
        <w:t>% dyd</w:t>
      </w:r>
      <w:r>
        <w:rPr>
          <w:color w:val="357ca2"/>
          <w:rtl w:val="0"/>
        </w:rPr>
        <w:t>ž</w:t>
      </w:r>
      <w:r>
        <w:rPr>
          <w:color w:val="357ca2"/>
          <w:rtl w:val="0"/>
          <w:lang w:val="pt-PT"/>
        </w:rPr>
        <w:t>io netesybas (baud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) nuo bendros Sutarties kainos be PVM nurodytos Sutarties priede.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 xml:space="preserve">Ar taikomas </w:t>
      </w:r>
      <w:r>
        <w:rPr>
          <w:b w:val="1"/>
          <w:bCs w:val="1"/>
          <w:color w:val="587a3c"/>
          <w:rtl w:val="0"/>
        </w:rPr>
        <w:t>Paslaug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teik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j</w:t>
      </w:r>
      <w:r>
        <w:rPr>
          <w:b w:val="1"/>
          <w:bCs w:val="1"/>
          <w:color w:val="587a3c"/>
          <w:rtl w:val="0"/>
        </w:rPr>
        <w:t xml:space="preserve">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</w:t>
      </w:r>
      <w:r>
        <w:rPr>
          <w:b w:val="1"/>
          <w:bCs w:val="1"/>
          <w:color w:val="587a3c"/>
          <w:rtl w:val="0"/>
          <w:lang w:val="en-US"/>
        </w:rPr>
        <w:t xml:space="preserve">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tikrinimas (draudimo bendrov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laidavimas, banko garantija arba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stato pervedimas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)?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  <w:lang w:val="en-US"/>
        </w:rPr>
        <w:t>[</w:t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3</w:t>
      </w:r>
      <w:r>
        <w:rPr>
          <w:color w:val="357ca2"/>
          <w:rtl w:val="0"/>
        </w:rPr>
        <w:t>. 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as per </w:t>
      </w:r>
      <w:r>
        <w:rPr>
          <w:color w:val="357ca2"/>
          <w:rtl w:val="0"/>
          <w:lang w:val="en-US"/>
        </w:rPr>
        <w:t>5 darbo dienas nuo Sutarties pasir</w:t>
      </w:r>
      <w:r>
        <w:rPr>
          <w:color w:val="357ca2"/>
          <w:rtl w:val="0"/>
        </w:rPr>
        <w:t>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ymo dienos pateikia </w:t>
      </w:r>
      <w:r>
        <w:rPr>
          <w:color w:val="357ca2"/>
          <w:rtl w:val="0"/>
          <w:lang w:val="de-DE"/>
        </w:rPr>
        <w:t>Klient</w:t>
      </w:r>
      <w:r>
        <w:rPr>
          <w:color w:val="357ca2"/>
          <w:rtl w:val="0"/>
        </w:rPr>
        <w:t xml:space="preserve">ui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ne ma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esnei sumai nei</w:t>
      </w:r>
      <w:r>
        <w:rPr>
          <w:rtl w:val="0"/>
        </w:rPr>
        <w:t xml:space="preserve"> </w:t>
      </w:r>
      <w:r>
        <w:rPr>
          <w:color w:val="c03a2a"/>
          <w:rtl w:val="0"/>
          <w:lang w:val="en-US"/>
        </w:rPr>
        <w:t>10</w:t>
      </w:r>
      <w:r>
        <w:rPr>
          <w:rtl w:val="0"/>
        </w:rPr>
        <w:t xml:space="preserve"> </w:t>
      </w:r>
      <w:r>
        <w:rPr>
          <w:color w:val="357ca2"/>
          <w:rtl w:val="0"/>
        </w:rPr>
        <w:t>%</w:t>
      </w:r>
      <w:r>
        <w:rPr>
          <w:color w:val="357ca2"/>
          <w:rtl w:val="0"/>
        </w:rPr>
        <w:t xml:space="preserve"> nuo Sutarties priede nurodytos bendros galutin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s Sutarties kainos be PVM. </w:t>
      </w:r>
    </w:p>
    <w:p>
      <w:pPr>
        <w:pStyle w:val="Body 2"/>
        <w:bidi w:val="0"/>
      </w:pPr>
      <w:r>
        <w:rPr>
          <w:color w:val="357ca2"/>
        </w:rP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4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tikrinimui pateikiamas Lietuvos Respublikoje ar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sienyje registruoto banko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s-ES_tradnl"/>
        </w:rPr>
        <w:t>duoto banko garantijos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to originalas arba draudimo bendrov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s </w:t>
      </w:r>
      <w:r>
        <w:rPr>
          <w:color w:val="357ca2"/>
          <w:rtl w:val="0"/>
        </w:rPr>
        <w:t>laidavimo draudimo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to ir poliso originalas arba pervedama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</w:t>
      </w:r>
      <w:r>
        <w:rPr>
          <w:color w:val="357ca2"/>
          <w:rtl w:val="0"/>
        </w:rPr>
        <w:t xml:space="preserve">a 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de-DE"/>
        </w:rPr>
        <w:t>Klient</w:t>
      </w:r>
      <w:r>
        <w:rPr>
          <w:color w:val="357ca2"/>
          <w:rtl w:val="0"/>
        </w:rPr>
        <w:t>o banko</w:t>
      </w:r>
      <w:r>
        <w:rPr>
          <w:color w:val="357ca2"/>
          <w:rtl w:val="0"/>
        </w:rPr>
        <w:t xml:space="preserve"> s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>skait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en-US"/>
        </w:rPr>
        <w:t xml:space="preserve"> </w:t>
      </w:r>
      <w:r>
        <w:rPr>
          <w:b w:val="1"/>
          <w:bCs w:val="1"/>
          <w:color w:val="587a3c"/>
          <w:rtl w:val="0"/>
        </w:rPr>
        <w:t>[Koks 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banko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skaitos Nr.? &gt;]</w:t>
      </w:r>
      <w:r>
        <w:rPr>
          <w:b w:val="1"/>
          <w:bCs w:val="1"/>
          <w:color w:val="587a3c"/>
          <w:rtl w:val="0"/>
          <w:lang w:val="en-US"/>
        </w:rPr>
        <w:t xml:space="preserve"> </w:t>
      </w:r>
      <w:r>
        <w:rPr>
          <w:color w:val="c03a2a"/>
          <w:rtl w:val="0"/>
        </w:rPr>
        <w:t>[s</w:t>
      </w:r>
      <w:r>
        <w:rPr>
          <w:color w:val="c03a2a"/>
          <w:rtl w:val="0"/>
        </w:rPr>
        <w:t>ą</w:t>
      </w:r>
      <w:r>
        <w:rPr>
          <w:color w:val="c03a2a"/>
          <w:rtl w:val="0"/>
        </w:rPr>
        <w:t>skaitos Nr.</w:t>
      </w:r>
      <w:r>
        <w:rPr>
          <w:color w:val="c03a2a"/>
          <w:rtl w:val="0"/>
        </w:rPr>
        <w:t>]</w:t>
      </w:r>
      <w:r>
        <w:rPr>
          <w:rtl w:val="0"/>
        </w:rPr>
        <w:t>.</w:t>
      </w:r>
    </w:p>
    <w:p>
      <w:pPr>
        <w:pStyle w:val="Body 2"/>
        <w:bidi w:val="0"/>
        <w:rPr>
          <w:color w:val="357ca2"/>
        </w:rPr>
      </w:pPr>
      <w: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5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pt-PT"/>
        </w:rPr>
        <w:t>duotas banko</w:t>
      </w:r>
      <w:r>
        <w:rPr>
          <w:color w:val="357ca2"/>
          <w:rtl w:val="0"/>
          <w:lang w:val="en-US"/>
        </w:rPr>
        <w:t xml:space="preserve"> arba draudimo bendrov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</w:t>
      </w:r>
      <w:r>
        <w:rPr>
          <w:color w:val="357ca2"/>
          <w:rtl w:val="0"/>
        </w:rPr>
        <w:t xml:space="preserve"> bet kurioje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alyje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jo pasirinkimu. Jei pasi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lym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tikrinanti institucija yra ne Lietuvos Respublikoje, tiek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privalo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sitikinti, kad ji priimtina perkan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iajai organizacijai.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6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numatyta,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suma turi b</w:t>
      </w:r>
      <w:r>
        <w:rPr>
          <w:color w:val="357ca2"/>
          <w:rtl w:val="0"/>
        </w:rPr>
        <w:t>ū</w:t>
      </w:r>
      <w:r>
        <w:rPr>
          <w:color w:val="357ca2"/>
          <w:rtl w:val="0"/>
          <w:lang w:val="it-IT"/>
        </w:rPr>
        <w:t>ti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mokama Klient</w:t>
      </w:r>
      <w:r>
        <w:rPr>
          <w:color w:val="357ca2"/>
          <w:rtl w:val="0"/>
        </w:rPr>
        <w:t>ui</w:t>
      </w:r>
      <w:r>
        <w:rPr>
          <w:color w:val="357ca2"/>
          <w:rtl w:val="0"/>
          <w:lang w:val="fr-FR"/>
        </w:rPr>
        <w:t xml:space="preserve"> ne v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liau, kaip per 15 (penkiolika) 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de-DE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  <w:lang w:val="it-IT"/>
        </w:rPr>
        <w:t>nuo pirmo ra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ti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ko Klient</w:t>
      </w:r>
      <w:r>
        <w:rPr>
          <w:color w:val="357ca2"/>
          <w:rtl w:val="0"/>
        </w:rPr>
        <w:t>o</w:t>
      </w:r>
      <w:r>
        <w:rPr>
          <w:color w:val="357ca2"/>
          <w:rtl w:val="0"/>
        </w:rPr>
        <w:t xml:space="preserve">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>imo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tikrintojui</w:t>
      </w:r>
      <w:r>
        <w:rPr>
          <w:color w:val="357ca2"/>
          <w:rtl w:val="0"/>
        </w:rPr>
        <w:t xml:space="preserve">, kad </w:t>
      </w:r>
      <w:r>
        <w:rPr>
          <w:color w:val="357ca2"/>
          <w:rtl w:val="0"/>
        </w:rPr>
        <w:t>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as nevykdo arba netinkamai vykdo Sutartyje numatytus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sipareigojimus ir Sutartis yra nutraukiama.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57ca2"/>
        </w:rPr>
        <w:br w:type="textWrapping"/>
      </w:r>
      <w:r>
        <w:rPr>
          <w:color w:val="357ca2"/>
        </w:rP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7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tikrinime 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>ti numatyta, kad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tikrintojas neturi teis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s reikalauti, kad Klient</w:t>
      </w:r>
      <w:r>
        <w:rPr>
          <w:color w:val="357ca2"/>
          <w:rtl w:val="0"/>
        </w:rPr>
        <w:t>as</w:t>
      </w:r>
      <w:r>
        <w:rPr>
          <w:color w:val="357ca2"/>
          <w:rtl w:val="0"/>
          <w:lang w:val="pt-PT"/>
        </w:rPr>
        <w:t xml:space="preserve"> pagr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savo reikalavim</w:t>
      </w:r>
      <w:r>
        <w:rPr>
          <w:color w:val="357ca2"/>
          <w:rtl w:val="0"/>
        </w:rPr>
        <w:t>ą</w:t>
      </w:r>
      <w:r>
        <w:rPr>
          <w:color w:val="357ca2"/>
          <w:rtl w:val="0"/>
          <w:lang w:val="de-DE"/>
        </w:rPr>
        <w:t>. Klient</w:t>
      </w:r>
      <w:r>
        <w:rPr>
          <w:color w:val="357ca2"/>
          <w:rtl w:val="0"/>
        </w:rPr>
        <w:t>as</w:t>
      </w:r>
      <w:r>
        <w:rPr>
          <w:color w:val="357ca2"/>
          <w:rtl w:val="0"/>
        </w:rPr>
        <w:t xml:space="preserve"> prane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n-US"/>
        </w:rPr>
        <w:t>ime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tikrintojui nurodys d</w:t>
      </w:r>
      <w:r>
        <w:rPr>
          <w:color w:val="357ca2"/>
          <w:rtl w:val="0"/>
        </w:rPr>
        <w:t>ė</w:t>
      </w:r>
      <w:r>
        <w:rPr>
          <w:color w:val="357ca2"/>
          <w:rtl w:val="0"/>
          <w:lang w:val="de-DE"/>
        </w:rPr>
        <w:t>l kurios i</w:t>
      </w:r>
      <w:r>
        <w:rPr>
          <w:color w:val="357ca2"/>
          <w:rtl w:val="0"/>
        </w:rPr>
        <w:t xml:space="preserve">š </w:t>
      </w:r>
      <w:r>
        <w:rPr>
          <w:color w:val="357ca2"/>
          <w:rtl w:val="0"/>
        </w:rPr>
        <w:t>auk</w:t>
      </w:r>
      <w:r>
        <w:rPr>
          <w:color w:val="357ca2"/>
          <w:rtl w:val="0"/>
        </w:rPr>
        <w:t>šč</w:t>
      </w:r>
      <w:r>
        <w:rPr>
          <w:color w:val="357ca2"/>
          <w:rtl w:val="0"/>
        </w:rPr>
        <w:t>iau 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vardint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aplinkybi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jai priklauso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tikrinimo suma. 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8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 trukm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turi b</w:t>
      </w:r>
      <w:r>
        <w:rPr>
          <w:color w:val="357ca2"/>
          <w:rtl w:val="0"/>
        </w:rPr>
        <w:t>ū</w:t>
      </w:r>
      <w:r>
        <w:rPr>
          <w:color w:val="357ca2"/>
          <w:rtl w:val="0"/>
        </w:rPr>
        <w:t xml:space="preserve">ti tokia pat kaip ir </w:t>
      </w:r>
      <w:r>
        <w:rPr>
          <w:color w:val="357ca2"/>
          <w:rtl w:val="0"/>
        </w:rPr>
        <w:t>Sutarties</w:t>
      </w:r>
      <w:r>
        <w:rPr>
          <w:color w:val="357ca2"/>
          <w:rtl w:val="0"/>
        </w:rPr>
        <w:t xml:space="preserve"> galiojimo trukm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.</w:t>
      </w:r>
      <w:r>
        <w:rPr>
          <w:color w:val="357ca2"/>
          <w:rtl w:val="0"/>
        </w:rPr>
        <w:t xml:space="preserve"> Jei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 xml:space="preserve">galiojimo </w:t>
      </w:r>
      <w:r>
        <w:rPr>
          <w:color w:val="357ca2"/>
          <w:rtl w:val="0"/>
        </w:rPr>
        <w:t>trukm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 yra ilgesn</w:t>
      </w:r>
      <w:r>
        <w:rPr>
          <w:color w:val="357ca2"/>
          <w:rtl w:val="0"/>
        </w:rPr>
        <w:t xml:space="preserve">ė </w:t>
      </w:r>
      <w:r>
        <w:rPr>
          <w:color w:val="357ca2"/>
          <w:rtl w:val="0"/>
        </w:rPr>
        <w:t>nei</w:t>
      </w:r>
      <w:r>
        <w:rPr>
          <w:color w:val="357ca2"/>
          <w:rtl w:val="0"/>
          <w:lang w:val="en-US"/>
        </w:rPr>
        <w:t xml:space="preserve"> (vieneri) metai, </w:t>
      </w:r>
      <w:r>
        <w:rPr>
          <w:color w:val="357ca2"/>
          <w:rtl w:val="0"/>
        </w:rPr>
        <w:t>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as gali pateikti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>galiojant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it-IT"/>
        </w:rPr>
        <w:t>1 (vieneri</w:t>
      </w:r>
      <w:r>
        <w:rPr>
          <w:color w:val="357ca2"/>
          <w:rtl w:val="0"/>
        </w:rPr>
        <w:t>us</w:t>
      </w:r>
      <w:r>
        <w:rPr>
          <w:color w:val="357ca2"/>
          <w:rtl w:val="0"/>
        </w:rPr>
        <w:t>) met</w:t>
      </w:r>
      <w:r>
        <w:rPr>
          <w:color w:val="357ca2"/>
          <w:rtl w:val="0"/>
        </w:rPr>
        <w:t xml:space="preserve">us, jei likus ne daugiau, kaip </w:t>
      </w:r>
      <w:r>
        <w:rPr>
          <w:color w:val="357ca2"/>
          <w:rtl w:val="0"/>
          <w:lang w:val="en-US"/>
        </w:rPr>
        <w:t>30 (trisde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imt</w:t>
      </w:r>
      <w:r>
        <w:rPr>
          <w:color w:val="357ca2"/>
          <w:rtl w:val="0"/>
          <w:lang w:val="en-US"/>
        </w:rPr>
        <w:t>)</w:t>
      </w:r>
      <w:r>
        <w:rPr>
          <w:color w:val="357ca2"/>
          <w:rtl w:val="0"/>
        </w:rPr>
        <w:t xml:space="preserve"> kalendorini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dien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 xml:space="preserve">iki pateikto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</w:rPr>
        <w:t xml:space="preserve"> galiojimo pabaigos bus pateikiamas naujas arba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stas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as sekantiems Sutarties galiojimo metams.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iuo atveju </w:t>
      </w:r>
      <w:r>
        <w:rPr>
          <w:color w:val="357ca2"/>
          <w:rtl w:val="0"/>
        </w:rPr>
        <w:t>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ui iki nurodyto termino nepateikus naujo arba prat</w:t>
      </w:r>
      <w:r>
        <w:rPr>
          <w:color w:val="357ca2"/>
          <w:rtl w:val="0"/>
        </w:rPr>
        <w:t>ę</w:t>
      </w:r>
      <w:r>
        <w:rPr>
          <w:color w:val="357ca2"/>
          <w:rtl w:val="0"/>
        </w:rPr>
        <w:t xml:space="preserve">sto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tikrinimo</w:t>
      </w:r>
      <w:r>
        <w:rPr>
          <w:color w:val="357ca2"/>
          <w:rtl w:val="0"/>
        </w:rPr>
        <w:t xml:space="preserve">, </w:t>
      </w:r>
      <w:r>
        <w:rPr>
          <w:color w:val="357ca2"/>
          <w:rtl w:val="0"/>
          <w:lang w:val="de-DE"/>
        </w:rPr>
        <w:t>Klient</w:t>
      </w:r>
      <w:r>
        <w:rPr>
          <w:color w:val="357ca2"/>
          <w:rtl w:val="0"/>
        </w:rPr>
        <w:t>as pareikalauja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tikrintojo sumok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ti pagal galiojant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  <w:lang w:val="en-US"/>
        </w:rPr>
        <w:t xml:space="preserve">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>ą</w:t>
      </w:r>
      <w:r>
        <w:rPr>
          <w:color w:val="357ca2"/>
          <w:rtl w:val="0"/>
        </w:rPr>
        <w:t xml:space="preserve">, kadangi </w:t>
      </w:r>
      <w:r>
        <w:rPr>
          <w:color w:val="357ca2"/>
          <w:rtl w:val="0"/>
        </w:rPr>
        <w:t>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as laikomas ne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 xml:space="preserve">iusiu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iame punkte nurodyto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sipareigojimo.</w:t>
      </w:r>
    </w:p>
    <w:p>
      <w:pPr>
        <w:pStyle w:val="Body 2"/>
        <w:bidi w:val="0"/>
        <w:rPr>
          <w:color w:val="357ca2"/>
        </w:rPr>
      </w:pPr>
      <w:r>
        <w:rPr>
          <w:color w:val="357ca2"/>
        </w:rP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</w:t>
      </w:r>
      <w:r>
        <w:rPr>
          <w:color w:val="357ca2"/>
          <w:rtl w:val="0"/>
          <w:lang w:val="en-US"/>
        </w:rPr>
        <w:t>9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taikomas, jeigu</w:t>
      </w:r>
      <w:r>
        <w:rPr>
          <w:color w:val="357ca2"/>
          <w:rtl w:val="0"/>
        </w:rPr>
        <w:t xml:space="preserve"> </w:t>
      </w:r>
      <w:r>
        <w:rPr>
          <w:color w:val="357ca2"/>
          <w:rtl w:val="0"/>
        </w:rPr>
        <w:t>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 xml:space="preserve">jas nevykdo arba netinkamai vykdo Sutartyje numatytus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sipareigojimus</w:t>
      </w:r>
      <w:r>
        <w:rPr>
          <w:color w:val="357ca2"/>
          <w:rtl w:val="0"/>
        </w:rPr>
        <w:t xml:space="preserve"> i</w:t>
      </w:r>
      <w:r>
        <w:rPr>
          <w:color w:val="357ca2"/>
          <w:rtl w:val="0"/>
        </w:rPr>
        <w:t xml:space="preserve">r Sutartis yra nutraukiama. </w:t>
      </w:r>
    </w:p>
    <w:p>
      <w:pPr>
        <w:pStyle w:val="Body 2"/>
        <w:bidi w:val="0"/>
      </w:pPr>
      <w:r>
        <w:rPr>
          <w:color w:val="357ca2"/>
        </w:rPr>
        <w:tab/>
      </w:r>
      <w:r>
        <w:rPr>
          <w:color w:val="357ca2"/>
          <w:rtl w:val="0"/>
        </w:rPr>
        <w:t>9</w:t>
      </w:r>
      <w:r>
        <w:rPr>
          <w:color w:val="357ca2"/>
          <w:rtl w:val="0"/>
        </w:rPr>
        <w:t>.1</w:t>
      </w:r>
      <w:r>
        <w:rPr>
          <w:color w:val="357ca2"/>
          <w:rtl w:val="0"/>
          <w:lang w:val="en-US"/>
        </w:rPr>
        <w:t>0</w:t>
      </w:r>
      <w:r>
        <w:rPr>
          <w:color w:val="357ca2"/>
          <w:rtl w:val="0"/>
          <w:lang w:val="en-US"/>
        </w:rPr>
        <w:t xml:space="preserve">.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tikrinimas gr</w:t>
      </w:r>
      <w:r>
        <w:rPr>
          <w:color w:val="357ca2"/>
          <w:rtl w:val="0"/>
        </w:rPr>
        <w:t>ąž</w:t>
      </w:r>
      <w:r>
        <w:rPr>
          <w:color w:val="357ca2"/>
          <w:rtl w:val="0"/>
        </w:rPr>
        <w:t>inamas (arba atsisakoma teisi</w:t>
      </w:r>
      <w:r>
        <w:rPr>
          <w:color w:val="357ca2"/>
          <w:rtl w:val="0"/>
        </w:rPr>
        <w:t xml:space="preserve">ų į 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)</w:t>
      </w:r>
      <w:r>
        <w:rPr>
          <w:color w:val="357ca2"/>
          <w:rtl w:val="0"/>
        </w:rPr>
        <w:t xml:space="preserve">, kai </w:t>
      </w:r>
      <w:r>
        <w:rPr>
          <w:color w:val="357ca2"/>
          <w:rtl w:val="0"/>
        </w:rPr>
        <w:t>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as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 xml:space="preserve">vykdo visus savo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sipareigojimus pagal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 xml:space="preserve">arba Sutartis nutraukiama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susitarimu.</w:t>
      </w:r>
      <w:r>
        <w:rPr>
          <w:color w:val="357ca2"/>
          <w:rtl w:val="0"/>
        </w:rPr>
        <w:t>]</w:t>
      </w:r>
      <w:r>
        <w:tab/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  <w:lang w:val="en-US"/>
        </w:rPr>
        <w:t>10</w:t>
      </w:r>
      <w:r>
        <w:rPr>
          <w:rtl w:val="0"/>
          <w:lang w:val="de-DE"/>
        </w:rPr>
        <w:t>. SUTARTIES GALIOJIMAS IR NUTRAUKIMAS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 xml:space="preserve">Ar taikomas </w:t>
      </w:r>
      <w:r>
        <w:rPr>
          <w:b w:val="1"/>
          <w:bCs w:val="1"/>
          <w:color w:val="587a3c"/>
          <w:rtl w:val="0"/>
        </w:rPr>
        <w:t>Paslaug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teik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j</w:t>
      </w:r>
      <w:r>
        <w:rPr>
          <w:b w:val="1"/>
          <w:bCs w:val="1"/>
          <w:color w:val="587a3c"/>
          <w:rtl w:val="0"/>
        </w:rPr>
        <w:t xml:space="preserve">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</w:t>
      </w:r>
      <w:r>
        <w:rPr>
          <w:b w:val="1"/>
          <w:bCs w:val="1"/>
          <w:color w:val="587a3c"/>
          <w:rtl w:val="0"/>
          <w:lang w:val="en-US"/>
        </w:rPr>
        <w:t xml:space="preserve">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tikrinimas (draudimo bendrov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laidavimas, banko garantija arba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stato pervedimas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)?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Ne]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10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</w:rPr>
        <w:t>S</w:t>
      </w:r>
      <w:r>
        <w:rPr>
          <w:color w:val="357ca2"/>
          <w:rtl w:val="0"/>
          <w:lang w:val="fr-FR"/>
        </w:rPr>
        <w:t xml:space="preserve">utartis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sigalioja, kai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 xml:space="preserve">o abi Sutarties 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es-ES_tradnl"/>
        </w:rPr>
        <w:t xml:space="preserve">alys ir galioja </w:t>
      </w:r>
      <w:r>
        <w:rPr>
          <w:color w:val="357ca2"/>
          <w:rtl w:val="0"/>
          <w:lang w:val="en-US"/>
        </w:rPr>
        <w:t>iki visi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ko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sipareigojim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vykdymo</w:t>
      </w:r>
      <w:r>
        <w:rPr>
          <w:color w:val="357ca2"/>
          <w:rtl w:val="0"/>
        </w:rPr>
        <w:t>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ne ilgiau kaip</w:t>
      </w:r>
      <w:r>
        <w:rPr>
          <w:rtl w:val="0"/>
        </w:rPr>
        <w:t xml:space="preserve"> </w:t>
      </w:r>
      <w:r>
        <w:rPr>
          <w:color w:val="c03a2a"/>
          <w:rtl w:val="0"/>
        </w:rPr>
        <w:t>[skai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ius ne didesnis kaip</w:t>
      </w:r>
      <w:r>
        <w:rPr>
          <w:color w:val="c03a2a"/>
          <w:rtl w:val="0"/>
          <w:lang w:val="en-US"/>
        </w:rPr>
        <w:t xml:space="preserve"> 36, pvz. </w:t>
      </w:r>
      <w:r>
        <w:rPr>
          <w:color w:val="c03a2a"/>
          <w:rtl w:val="0"/>
        </w:rPr>
        <w:t>paslaug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 xml:space="preserve">suteikimo termino, atsiskaitymo termino suma plius </w:t>
      </w:r>
      <w:r>
        <w:rPr>
          <w:color w:val="c03a2a"/>
          <w:rtl w:val="0"/>
          <w:lang w:val="en-US"/>
        </w:rPr>
        <w:t>3 m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n. rezervas]</w:t>
      </w:r>
      <w:r>
        <w:rPr>
          <w:rtl w:val="0"/>
        </w:rPr>
        <w:t xml:space="preserve"> 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nesi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it-IT"/>
        </w:rPr>
        <w:t xml:space="preserve"> nuo Sutarties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it-IT"/>
        </w:rPr>
        <w:t>sigaliojimo dienos.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b w:val="1"/>
          <w:bCs w:val="1"/>
          <w:color w:val="587a3c"/>
          <w:rtl w:val="0"/>
        </w:rPr>
        <w:t>[</w:t>
      </w:r>
      <w:r>
        <w:rPr>
          <w:b w:val="1"/>
          <w:bCs w:val="1"/>
          <w:color w:val="587a3c"/>
          <w:rtl w:val="0"/>
          <w:lang w:val="en-US"/>
        </w:rPr>
        <w:t xml:space="preserve">Ar taikomas </w:t>
      </w:r>
      <w:r>
        <w:rPr>
          <w:b w:val="1"/>
          <w:bCs w:val="1"/>
          <w:color w:val="587a3c"/>
          <w:rtl w:val="0"/>
        </w:rPr>
        <w:t>Paslaug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teik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j</w:t>
      </w:r>
      <w:r>
        <w:rPr>
          <w:b w:val="1"/>
          <w:bCs w:val="1"/>
          <w:color w:val="587a3c"/>
          <w:rtl w:val="0"/>
        </w:rPr>
        <w:t xml:space="preserve">o 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sipareigojim</w:t>
      </w:r>
      <w:r>
        <w:rPr>
          <w:b w:val="1"/>
          <w:bCs w:val="1"/>
          <w:color w:val="587a3c"/>
          <w:rtl w:val="0"/>
        </w:rPr>
        <w:t xml:space="preserve">ų </w:t>
      </w:r>
      <w:r>
        <w:rPr>
          <w:b w:val="1"/>
          <w:bCs w:val="1"/>
          <w:color w:val="587a3c"/>
          <w:rtl w:val="0"/>
        </w:rPr>
        <w:t>ne</w:t>
      </w:r>
      <w:r>
        <w:rPr>
          <w:b w:val="1"/>
          <w:bCs w:val="1"/>
          <w:color w:val="587a3c"/>
          <w:rtl w:val="0"/>
        </w:rPr>
        <w:t>į</w:t>
      </w:r>
      <w:r>
        <w:rPr>
          <w:b w:val="1"/>
          <w:bCs w:val="1"/>
          <w:color w:val="587a3c"/>
          <w:rtl w:val="0"/>
        </w:rPr>
        <w:t>vykdymo</w:t>
      </w:r>
      <w:r>
        <w:rPr>
          <w:b w:val="1"/>
          <w:bCs w:val="1"/>
          <w:color w:val="587a3c"/>
          <w:rtl w:val="0"/>
          <w:lang w:val="en-US"/>
        </w:rPr>
        <w:t xml:space="preserve">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>tikrinimas (draudimo bendrov</w:t>
      </w:r>
      <w:r>
        <w:rPr>
          <w:b w:val="1"/>
          <w:bCs w:val="1"/>
          <w:color w:val="587a3c"/>
          <w:rtl w:val="0"/>
        </w:rPr>
        <w:t>ė</w:t>
      </w:r>
      <w:r>
        <w:rPr>
          <w:b w:val="1"/>
          <w:bCs w:val="1"/>
          <w:color w:val="587a3c"/>
          <w:rtl w:val="0"/>
        </w:rPr>
        <w:t>s laidavimas, banko garantija arba u</w:t>
      </w:r>
      <w:r>
        <w:rPr>
          <w:b w:val="1"/>
          <w:bCs w:val="1"/>
          <w:color w:val="587a3c"/>
          <w:rtl w:val="0"/>
        </w:rPr>
        <w:t>ž</w:t>
      </w:r>
      <w:r>
        <w:rPr>
          <w:b w:val="1"/>
          <w:bCs w:val="1"/>
          <w:color w:val="587a3c"/>
          <w:rtl w:val="0"/>
        </w:rPr>
        <w:t xml:space="preserve">stato pervedimas </w:t>
      </w:r>
      <w:r>
        <w:rPr>
          <w:b w:val="1"/>
          <w:bCs w:val="1"/>
          <w:color w:val="587a3c"/>
          <w:rtl w:val="0"/>
        </w:rPr>
        <w:t xml:space="preserve">į </w:t>
      </w:r>
      <w:r>
        <w:rPr>
          <w:b w:val="1"/>
          <w:bCs w:val="1"/>
          <w:color w:val="587a3c"/>
          <w:rtl w:val="0"/>
        </w:rPr>
        <w:t>perkan</w:t>
      </w:r>
      <w:r>
        <w:rPr>
          <w:b w:val="1"/>
          <w:bCs w:val="1"/>
          <w:color w:val="587a3c"/>
          <w:rtl w:val="0"/>
        </w:rPr>
        <w:t>č</w:t>
      </w:r>
      <w:r>
        <w:rPr>
          <w:b w:val="1"/>
          <w:bCs w:val="1"/>
          <w:color w:val="587a3c"/>
          <w:rtl w:val="0"/>
        </w:rPr>
        <w:t>iosios organizacijos s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skait</w:t>
      </w:r>
      <w:r>
        <w:rPr>
          <w:b w:val="1"/>
          <w:bCs w:val="1"/>
          <w:color w:val="587a3c"/>
          <w:rtl w:val="0"/>
        </w:rPr>
        <w:t>ą</w:t>
      </w:r>
      <w:r>
        <w:rPr>
          <w:b w:val="1"/>
          <w:bCs w:val="1"/>
          <w:color w:val="587a3c"/>
          <w:rtl w:val="0"/>
        </w:rPr>
        <w:t>)?</w:t>
      </w:r>
      <w:r>
        <w:rPr>
          <w:b w:val="1"/>
          <w:bCs w:val="1"/>
          <w:color w:val="587a3c"/>
          <w:rtl w:val="0"/>
          <w:lang w:val="en-US"/>
        </w:rPr>
        <w:t xml:space="preserve"> &gt; </w:t>
      </w:r>
      <w:r>
        <w:rPr>
          <w:b w:val="1"/>
          <w:bCs w:val="1"/>
          <w:color w:val="587a3c"/>
          <w:rtl w:val="0"/>
        </w:rPr>
        <w:t>Taip]</w:t>
      </w:r>
    </w:p>
    <w:p>
      <w:pPr>
        <w:pStyle w:val="Body 2"/>
        <w:bidi w:val="0"/>
      </w:pPr>
      <w:r>
        <w:tab/>
      </w:r>
      <w:r>
        <w:rPr>
          <w:color w:val="357ca2"/>
          <w:rtl w:val="0"/>
        </w:rPr>
        <w:t>[</w:t>
      </w:r>
      <w:r>
        <w:rPr>
          <w:color w:val="357ca2"/>
          <w:rtl w:val="0"/>
          <w:lang w:val="en-US"/>
        </w:rPr>
        <w:t>10</w:t>
      </w:r>
      <w:r>
        <w:rPr>
          <w:color w:val="357ca2"/>
          <w:rtl w:val="0"/>
        </w:rPr>
        <w:t xml:space="preserve">.1. </w:t>
      </w:r>
      <w:r>
        <w:rPr>
          <w:color w:val="357ca2"/>
          <w:rtl w:val="0"/>
        </w:rPr>
        <w:t>S</w:t>
      </w:r>
      <w:r>
        <w:rPr>
          <w:color w:val="357ca2"/>
          <w:rtl w:val="0"/>
          <w:lang w:val="fr-FR"/>
        </w:rPr>
        <w:t xml:space="preserve">utartis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sigalioja, kai Sutart</w:t>
      </w:r>
      <w:r>
        <w:rPr>
          <w:color w:val="357ca2"/>
          <w:rtl w:val="0"/>
        </w:rPr>
        <w:t xml:space="preserve">į </w:t>
      </w:r>
      <w:r>
        <w:rPr>
          <w:color w:val="357ca2"/>
          <w:rtl w:val="0"/>
        </w:rPr>
        <w:t>pasira</w:t>
      </w:r>
      <w:r>
        <w:rPr>
          <w:color w:val="357ca2"/>
          <w:rtl w:val="0"/>
        </w:rPr>
        <w:t>š</w:t>
      </w:r>
      <w:r>
        <w:rPr>
          <w:color w:val="357ca2"/>
          <w:rtl w:val="0"/>
          <w:lang w:val="it-IT"/>
        </w:rPr>
        <w:t xml:space="preserve">o abi Sutarties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alys ir Paslaug</w:t>
      </w:r>
      <w:r>
        <w:rPr>
          <w:color w:val="357ca2"/>
          <w:rtl w:val="0"/>
        </w:rPr>
        <w:t xml:space="preserve">ų </w:t>
      </w:r>
      <w:r>
        <w:rPr>
          <w:color w:val="357ca2"/>
          <w:rtl w:val="0"/>
        </w:rPr>
        <w:t>teik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j</w:t>
      </w:r>
      <w:r>
        <w:rPr>
          <w:color w:val="357ca2"/>
          <w:rtl w:val="0"/>
        </w:rPr>
        <w:t xml:space="preserve">as pateikia Sutarties </w:t>
      </w:r>
      <w:r>
        <w:rPr>
          <w:color w:val="357ca2"/>
          <w:rtl w:val="0"/>
        </w:rPr>
        <w:t>į</w:t>
      </w:r>
      <w:r>
        <w:rPr>
          <w:color w:val="357ca2"/>
          <w:rtl w:val="0"/>
        </w:rPr>
        <w:t>vykdymo u</w:t>
      </w:r>
      <w:r>
        <w:rPr>
          <w:color w:val="357ca2"/>
          <w:rtl w:val="0"/>
        </w:rPr>
        <w:t>ž</w:t>
      </w:r>
      <w:r>
        <w:rPr>
          <w:color w:val="357ca2"/>
          <w:rtl w:val="0"/>
        </w:rPr>
        <w:t>tikrinim</w:t>
      </w:r>
      <w:r>
        <w:rPr>
          <w:color w:val="357ca2"/>
          <w:rtl w:val="0"/>
        </w:rPr>
        <w:t xml:space="preserve">ą </w:t>
      </w:r>
      <w:r>
        <w:rPr>
          <w:color w:val="357ca2"/>
          <w:rtl w:val="0"/>
        </w:rPr>
        <w:t xml:space="preserve">bei </w:t>
      </w:r>
      <w:r>
        <w:rPr>
          <w:color w:val="357ca2"/>
          <w:rtl w:val="0"/>
        </w:rPr>
        <w:t xml:space="preserve">galioja </w:t>
      </w:r>
      <w:r>
        <w:rPr>
          <w:color w:val="357ca2"/>
          <w:rtl w:val="0"/>
          <w:lang w:val="en-US"/>
        </w:rPr>
        <w:t>iki visi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 xml:space="preserve">ko </w:t>
      </w:r>
      <w:r>
        <w:rPr>
          <w:color w:val="357ca2"/>
          <w:rtl w:val="0"/>
        </w:rPr>
        <w:t>Š</w:t>
      </w:r>
      <w:r>
        <w:rPr>
          <w:color w:val="357ca2"/>
          <w:rtl w:val="0"/>
        </w:rPr>
        <w:t>ali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sipareigojim</w:t>
      </w:r>
      <w:r>
        <w:rPr>
          <w:color w:val="357ca2"/>
          <w:rtl w:val="0"/>
        </w:rPr>
        <w:t>ų į</w:t>
      </w:r>
      <w:r>
        <w:rPr>
          <w:color w:val="357ca2"/>
          <w:rtl w:val="0"/>
        </w:rPr>
        <w:t>vykdymo</w:t>
      </w:r>
      <w:r>
        <w:rPr>
          <w:color w:val="357ca2"/>
          <w:rtl w:val="0"/>
        </w:rPr>
        <w:t>, ta</w:t>
      </w:r>
      <w:r>
        <w:rPr>
          <w:color w:val="357ca2"/>
          <w:rtl w:val="0"/>
        </w:rPr>
        <w:t>č</w:t>
      </w:r>
      <w:r>
        <w:rPr>
          <w:color w:val="357ca2"/>
          <w:rtl w:val="0"/>
        </w:rPr>
        <w:t>iau ne ilgiau kaip</w:t>
      </w:r>
      <w:r>
        <w:rPr>
          <w:rtl w:val="0"/>
        </w:rPr>
        <w:t xml:space="preserve"> </w:t>
      </w:r>
      <w:r>
        <w:rPr>
          <w:color w:val="c03a2a"/>
          <w:rtl w:val="0"/>
        </w:rPr>
        <w:t>[skai</w:t>
      </w:r>
      <w:r>
        <w:rPr>
          <w:color w:val="c03a2a"/>
          <w:rtl w:val="0"/>
        </w:rPr>
        <w:t>č</w:t>
      </w:r>
      <w:r>
        <w:rPr>
          <w:color w:val="c03a2a"/>
          <w:rtl w:val="0"/>
        </w:rPr>
        <w:t>ius ne didesnis kaip</w:t>
      </w:r>
      <w:r>
        <w:rPr>
          <w:color w:val="c03a2a"/>
          <w:rtl w:val="0"/>
          <w:lang w:val="en-US"/>
        </w:rPr>
        <w:t xml:space="preserve"> 36, pvz. </w:t>
      </w:r>
      <w:r>
        <w:rPr>
          <w:color w:val="c03a2a"/>
          <w:rtl w:val="0"/>
        </w:rPr>
        <w:t>paslaug</w:t>
      </w:r>
      <w:r>
        <w:rPr>
          <w:color w:val="c03a2a"/>
          <w:rtl w:val="0"/>
        </w:rPr>
        <w:t xml:space="preserve">ų </w:t>
      </w:r>
      <w:r>
        <w:rPr>
          <w:color w:val="c03a2a"/>
          <w:rtl w:val="0"/>
        </w:rPr>
        <w:t xml:space="preserve">suteikimo termino, atsiskaitymo termino suma plius </w:t>
      </w:r>
      <w:r>
        <w:rPr>
          <w:color w:val="c03a2a"/>
          <w:rtl w:val="0"/>
          <w:lang w:val="en-US"/>
        </w:rPr>
        <w:t>3 m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n. rezervas]</w:t>
      </w:r>
      <w:r>
        <w:rPr>
          <w:rtl w:val="0"/>
        </w:rPr>
        <w:t xml:space="preserve"> </w:t>
      </w:r>
      <w:r>
        <w:rPr>
          <w:color w:val="357ca2"/>
          <w:rtl w:val="0"/>
        </w:rPr>
        <w:t>m</w:t>
      </w:r>
      <w:r>
        <w:rPr>
          <w:color w:val="357ca2"/>
          <w:rtl w:val="0"/>
        </w:rPr>
        <w:t>ė</w:t>
      </w:r>
      <w:r>
        <w:rPr>
          <w:color w:val="357ca2"/>
          <w:rtl w:val="0"/>
        </w:rPr>
        <w:t>nesi</w:t>
      </w:r>
      <w:r>
        <w:rPr>
          <w:color w:val="357ca2"/>
          <w:rtl w:val="0"/>
        </w:rPr>
        <w:t>ų</w:t>
      </w:r>
      <w:r>
        <w:rPr>
          <w:color w:val="357ca2"/>
          <w:rtl w:val="0"/>
          <w:lang w:val="it-IT"/>
        </w:rPr>
        <w:t xml:space="preserve"> nuo Sutarties </w:t>
      </w:r>
      <w:r>
        <w:rPr>
          <w:color w:val="357ca2"/>
          <w:rtl w:val="0"/>
        </w:rPr>
        <w:t>į</w:t>
      </w:r>
      <w:r>
        <w:rPr>
          <w:color w:val="357ca2"/>
          <w:rtl w:val="0"/>
          <w:lang w:val="it-IT"/>
        </w:rPr>
        <w:t>sigaliojimo dienos.</w:t>
      </w:r>
      <w:r>
        <w:rPr>
          <w:color w:val="357ca2"/>
          <w:rtl w:val="0"/>
        </w:rPr>
        <w:t>]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10</w:t>
      </w:r>
      <w:r>
        <w:rPr>
          <w:rtl w:val="0"/>
        </w:rPr>
        <w:t>.2. Jei bet kuri Sutarties nuostata tampa ar pripa</w:t>
      </w:r>
      <w:r>
        <w:rPr>
          <w:rtl w:val="0"/>
        </w:rPr>
        <w:t>žį</w:t>
      </w:r>
      <w:r>
        <w:rPr>
          <w:rtl w:val="0"/>
        </w:rPr>
        <w:t>stama visi</w:t>
      </w:r>
      <w:r>
        <w:rPr>
          <w:rtl w:val="0"/>
        </w:rPr>
        <w:t>š</w:t>
      </w:r>
      <w:r>
        <w:rPr>
          <w:rtl w:val="0"/>
        </w:rPr>
        <w:t>kai ar i</w:t>
      </w:r>
      <w:r>
        <w:rPr>
          <w:rtl w:val="0"/>
        </w:rPr>
        <w:t xml:space="preserve">š </w:t>
      </w:r>
      <w:r>
        <w:rPr>
          <w:rtl w:val="0"/>
        </w:rPr>
        <w:t>dalies negaliojan</w:t>
      </w:r>
      <w:r>
        <w:rPr>
          <w:rtl w:val="0"/>
        </w:rPr>
        <w:t>č</w:t>
      </w:r>
      <w:r>
        <w:rPr>
          <w:rtl w:val="0"/>
        </w:rPr>
        <w:t xml:space="preserve">ia, tai neturi </w:t>
      </w:r>
      <w:r>
        <w:rPr>
          <w:rtl w:val="0"/>
        </w:rPr>
        <w:t>į</w:t>
      </w:r>
      <w:r>
        <w:rPr>
          <w:rtl w:val="0"/>
        </w:rPr>
        <w:t>takos kit</w:t>
      </w:r>
      <w:r>
        <w:rPr>
          <w:rtl w:val="0"/>
        </w:rPr>
        <w:t xml:space="preserve">ų </w:t>
      </w:r>
      <w:r>
        <w:rPr>
          <w:rtl w:val="0"/>
        </w:rPr>
        <w:t>Sutarties nuostat</w:t>
      </w:r>
      <w:r>
        <w:rPr>
          <w:rtl w:val="0"/>
        </w:rPr>
        <w:t xml:space="preserve">ų </w:t>
      </w:r>
      <w:r>
        <w:rPr>
          <w:rtl w:val="0"/>
        </w:rPr>
        <w:t>galiojimui.</w:t>
      </w:r>
    </w:p>
    <w:p>
      <w:pPr>
        <w:pStyle w:val="Body 2"/>
        <w:bidi w:val="0"/>
      </w:pPr>
      <w:r>
        <w:tab/>
      </w:r>
      <w:r>
        <w:rPr>
          <w:rtl w:val="0"/>
        </w:rPr>
        <w:t>10.</w:t>
      </w:r>
      <w:r>
        <w:rPr>
          <w:rtl w:val="0"/>
          <w:lang w:val="en-US"/>
        </w:rPr>
        <w:t>3</w:t>
      </w:r>
      <w:r>
        <w:rPr>
          <w:rtl w:val="0"/>
        </w:rPr>
        <w:t>. Sutart</w:t>
      </w:r>
      <w:r>
        <w:rPr>
          <w:rtl w:val="0"/>
        </w:rPr>
        <w:t xml:space="preserve">į </w:t>
      </w:r>
      <w:r>
        <w:rPr>
          <w:rtl w:val="0"/>
        </w:rPr>
        <w:t xml:space="preserve">galima nutraukti </w:t>
      </w:r>
      <w:r>
        <w:rPr>
          <w:rtl w:val="0"/>
        </w:rPr>
        <w:t>š</w:t>
      </w:r>
      <w:r>
        <w:rPr>
          <w:rtl w:val="0"/>
          <w:lang w:val="pt-PT"/>
        </w:rPr>
        <w:t>iais atvejais:</w:t>
      </w:r>
    </w:p>
    <w:p>
      <w:pPr>
        <w:pStyle w:val="Body 2"/>
        <w:bidi w:val="0"/>
      </w:pPr>
      <w:r>
        <w:tab/>
      </w:r>
      <w:r>
        <w:rPr>
          <w:rtl w:val="0"/>
        </w:rPr>
        <w:t>10.</w:t>
      </w:r>
      <w:r>
        <w:rPr>
          <w:rtl w:val="0"/>
          <w:lang w:val="en-US"/>
        </w:rPr>
        <w:t>3</w:t>
      </w:r>
      <w:r>
        <w:rPr>
          <w:rtl w:val="0"/>
          <w:lang w:val="es-ES_tradnl"/>
        </w:rPr>
        <w:t xml:space="preserve">.1. vienos </w:t>
      </w:r>
      <w:r>
        <w:rPr>
          <w:rtl w:val="0"/>
        </w:rPr>
        <w:t>Š</w:t>
      </w:r>
      <w:r>
        <w:rPr>
          <w:rtl w:val="0"/>
        </w:rPr>
        <w:t>alies sprendimu prie</w:t>
      </w:r>
      <w:r>
        <w:rPr>
          <w:rtl w:val="0"/>
        </w:rPr>
        <w:t xml:space="preserve">š </w:t>
      </w:r>
      <w:r>
        <w:rPr>
          <w:rtl w:val="0"/>
          <w:lang w:val="en-US"/>
        </w:rPr>
        <w:t>10</w:t>
      </w:r>
      <w:r>
        <w:rPr>
          <w:rtl w:val="0"/>
        </w:rPr>
        <w:t xml:space="preserve"> </w:t>
      </w:r>
      <w:r>
        <w:rPr>
          <w:rtl w:val="0"/>
          <w:lang w:val="en-US"/>
        </w:rPr>
        <w:t>kalendorini</w:t>
      </w:r>
      <w:r>
        <w:rPr>
          <w:rtl w:val="0"/>
        </w:rPr>
        <w:t>ų</w:t>
      </w:r>
      <w:r>
        <w:rPr>
          <w:rtl w:val="0"/>
          <w:lang w:val="en-US"/>
        </w:rPr>
        <w:t xml:space="preserve"> dien</w:t>
      </w:r>
      <w:r>
        <w:rPr>
          <w:rtl w:val="0"/>
        </w:rPr>
        <w:t>ų</w:t>
      </w:r>
      <w:r>
        <w:rPr>
          <w:rtl w:val="0"/>
        </w:rPr>
        <w:t xml:space="preserve"> ra</w:t>
      </w:r>
      <w:r>
        <w:rPr>
          <w:rtl w:val="0"/>
        </w:rPr>
        <w:t>š</w:t>
      </w:r>
      <w:r>
        <w:rPr>
          <w:rtl w:val="0"/>
        </w:rPr>
        <w:t xml:space="preserve">tu </w:t>
      </w:r>
      <w:r>
        <w:rPr>
          <w:rtl w:val="0"/>
        </w:rPr>
        <w:t>į</w:t>
      </w:r>
      <w:r>
        <w:rPr>
          <w:rtl w:val="0"/>
        </w:rPr>
        <w:t>sp</w:t>
      </w:r>
      <w:r>
        <w:rPr>
          <w:rtl w:val="0"/>
        </w:rPr>
        <w:t>ė</w:t>
      </w:r>
      <w:r>
        <w:rPr>
          <w:rtl w:val="0"/>
        </w:rPr>
        <w:t>jus kit</w:t>
      </w:r>
      <w:r>
        <w:rPr>
          <w:rtl w:val="0"/>
        </w:rPr>
        <w:t>ą Š</w:t>
      </w:r>
      <w:r>
        <w:rPr>
          <w:rtl w:val="0"/>
        </w:rPr>
        <w:t>al</w:t>
      </w:r>
      <w:r>
        <w:rPr>
          <w:rtl w:val="0"/>
        </w:rPr>
        <w:t>į</w:t>
      </w:r>
      <w:r>
        <w:rPr>
          <w:rtl w:val="0"/>
        </w:rPr>
        <w:t xml:space="preserve">, jeigu ji nevykdo ar netinkamai vykdo savo </w:t>
      </w:r>
      <w:r>
        <w:rPr>
          <w:rtl w:val="0"/>
        </w:rPr>
        <w:t>į</w:t>
      </w:r>
      <w:r>
        <w:rPr>
          <w:rtl w:val="0"/>
        </w:rPr>
        <w:t>sipareigojimus ir tai yra esminis sutarties pa</w:t>
      </w:r>
      <w:r>
        <w:rPr>
          <w:rtl w:val="0"/>
        </w:rPr>
        <w:t>ž</w:t>
      </w:r>
      <w:r>
        <w:rPr>
          <w:rtl w:val="0"/>
          <w:lang w:val="pt-PT"/>
        </w:rPr>
        <w:t>eidimas. Nustatydamos esmin</w:t>
      </w:r>
      <w:r>
        <w:rPr>
          <w:rtl w:val="0"/>
        </w:rPr>
        <w:t xml:space="preserve">į </w:t>
      </w:r>
      <w:r>
        <w:rPr>
          <w:rtl w:val="0"/>
          <w:lang w:val="fr-FR"/>
        </w:rPr>
        <w:t>sutarties pa</w:t>
      </w:r>
      <w:r>
        <w:rPr>
          <w:rtl w:val="0"/>
        </w:rPr>
        <w:t>ž</w:t>
      </w:r>
      <w:r>
        <w:rPr>
          <w:rtl w:val="0"/>
          <w:lang w:val="de-DE"/>
        </w:rPr>
        <w:t>eidim</w:t>
      </w:r>
      <w:r>
        <w:rPr>
          <w:rtl w:val="0"/>
        </w:rPr>
        <w:t>ą Š</w:t>
      </w:r>
      <w:r>
        <w:rPr>
          <w:rtl w:val="0"/>
        </w:rPr>
        <w:t>alys privalo vadovautis Lietuvos Respublikos civilinio kodekso 6.217 str. nuostatomis.</w:t>
      </w:r>
    </w:p>
    <w:p>
      <w:pPr>
        <w:pStyle w:val="Body 2"/>
        <w:bidi w:val="0"/>
      </w:pPr>
      <w:r>
        <w:tab/>
      </w:r>
      <w:r>
        <w:rPr>
          <w:rtl w:val="0"/>
        </w:rPr>
        <w:t>10.</w:t>
      </w:r>
      <w:r>
        <w:rPr>
          <w:rtl w:val="0"/>
          <w:lang w:val="en-US"/>
        </w:rPr>
        <w:t>3</w:t>
      </w:r>
      <w:r>
        <w:rPr>
          <w:rtl w:val="0"/>
          <w:lang w:val="es-ES_tradnl"/>
        </w:rPr>
        <w:t>.2.  abiej</w:t>
      </w:r>
      <w:r>
        <w:rPr>
          <w:rtl w:val="0"/>
        </w:rPr>
        <w:t>ų 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</w:rPr>
        <w:t>ytiniu susitarimu.</w:t>
      </w:r>
      <w:r>
        <w:rPr>
          <w:rtl w:val="0"/>
          <w:lang w:val="en-US"/>
        </w:rPr>
        <w:t xml:space="preserve"> </w:t>
      </w:r>
    </w:p>
    <w:p>
      <w:pPr>
        <w:pStyle w:val="Body 2"/>
        <w:bidi w:val="0"/>
      </w:pPr>
      <w:r>
        <w:tab/>
      </w:r>
      <w:r>
        <w:rPr>
          <w:rtl w:val="0"/>
        </w:rPr>
        <w:t>10.</w:t>
      </w:r>
      <w:r>
        <w:rPr>
          <w:rtl w:val="0"/>
          <w:lang w:val="en-US"/>
        </w:rPr>
        <w:t>4</w:t>
      </w:r>
      <w:r>
        <w:rPr>
          <w:rtl w:val="0"/>
          <w:lang w:val="de-DE"/>
        </w:rPr>
        <w:t>. Nutraukus Sutart</w:t>
      </w:r>
      <w:r>
        <w:rPr>
          <w:rtl w:val="0"/>
        </w:rPr>
        <w:t xml:space="preserve">į </w:t>
      </w:r>
      <w:r>
        <w:rPr>
          <w:rtl w:val="0"/>
        </w:rPr>
        <w:t xml:space="preserve">ar jai pasibaigus, lieka galioti Sutarties nuostatos, susijusios su atsakomybe bei atsiskaitymais tarp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  <w:lang w:val="pt-PT"/>
        </w:rPr>
        <w:t>pagal Sutart</w:t>
      </w:r>
      <w:r>
        <w:rPr>
          <w:rtl w:val="0"/>
        </w:rPr>
        <w:t>į</w:t>
      </w:r>
      <w:r>
        <w:rPr>
          <w:rtl w:val="0"/>
        </w:rPr>
        <w:t>, taip pat visos kitos Sutarties nuostatos, kurios, kaip ai</w:t>
      </w:r>
      <w:r>
        <w:rPr>
          <w:rtl w:val="0"/>
        </w:rPr>
        <w:t>š</w:t>
      </w:r>
      <w:r>
        <w:rPr>
          <w:rtl w:val="0"/>
        </w:rPr>
        <w:t>kiai nurodyta, i</w:t>
      </w:r>
      <w:r>
        <w:rPr>
          <w:rtl w:val="0"/>
        </w:rPr>
        <w:t>š</w:t>
      </w:r>
      <w:r>
        <w:rPr>
          <w:rtl w:val="0"/>
        </w:rPr>
        <w:t>lieka galioti po Sutarties nutraukimo arba turi i</w:t>
      </w:r>
      <w:r>
        <w:rPr>
          <w:rtl w:val="0"/>
        </w:rPr>
        <w:t>š</w:t>
      </w:r>
      <w:r>
        <w:rPr>
          <w:rtl w:val="0"/>
        </w:rPr>
        <w:t>likti galioti, kad 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 xml:space="preserve">ų </w:t>
      </w:r>
      <w:r>
        <w:rPr>
          <w:rtl w:val="0"/>
        </w:rPr>
        <w:t>visi</w:t>
      </w:r>
      <w:r>
        <w:rPr>
          <w:rtl w:val="0"/>
        </w:rPr>
        <w:t>š</w:t>
      </w:r>
      <w:r>
        <w:rPr>
          <w:rtl w:val="0"/>
        </w:rPr>
        <w:t xml:space="preserve">kai </w:t>
      </w:r>
      <w:r>
        <w:rPr>
          <w:rtl w:val="0"/>
        </w:rPr>
        <w:t>į</w:t>
      </w:r>
      <w:r>
        <w:rPr>
          <w:rtl w:val="0"/>
        </w:rPr>
        <w:t>vykdyta Sutartis.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1</w:t>
      </w:r>
      <w:r>
        <w:rPr>
          <w:rtl w:val="0"/>
        </w:rPr>
        <w:t>. TAIKYTINA TEIS</w:t>
      </w:r>
      <w:r>
        <w:rPr>
          <w:rtl w:val="0"/>
        </w:rPr>
        <w:t>Ė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1</w:t>
      </w:r>
      <w:r>
        <w:rPr>
          <w:rtl w:val="0"/>
        </w:rPr>
        <w:t xml:space="preserve">.1. </w:t>
      </w:r>
      <w:r>
        <w:rPr>
          <w:rtl w:val="0"/>
        </w:rPr>
        <w:t>Š</w:t>
      </w:r>
      <w:r>
        <w:rPr>
          <w:rtl w:val="0"/>
        </w:rPr>
        <w:t>iai Sutar</w:t>
      </w:r>
      <w:r>
        <w:rPr>
          <w:rtl w:val="0"/>
        </w:rPr>
        <w:t>č</w:t>
      </w:r>
      <w:r>
        <w:rPr>
          <w:rtl w:val="0"/>
        </w:rPr>
        <w:t>iai taikoma ir ji ai</w:t>
      </w:r>
      <w:r>
        <w:rPr>
          <w:rtl w:val="0"/>
        </w:rPr>
        <w:t>š</w:t>
      </w:r>
      <w:r>
        <w:rPr>
          <w:rtl w:val="0"/>
          <w:lang w:val="es-ES_tradnl"/>
        </w:rPr>
        <w:t>kinama pagal Lietuvos Respublikos teis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2</w:t>
      </w:r>
      <w:r>
        <w:rPr>
          <w:rtl w:val="0"/>
          <w:lang w:val="de-DE"/>
        </w:rPr>
        <w:t>. GIN</w:t>
      </w:r>
      <w:r>
        <w:rPr>
          <w:rtl w:val="0"/>
        </w:rPr>
        <w:t xml:space="preserve">ČŲ </w:t>
      </w:r>
      <w:r>
        <w:rPr>
          <w:rtl w:val="0"/>
        </w:rPr>
        <w:t>SPRENDIMO TVARKA</w:t>
      </w:r>
    </w:p>
    <w:p>
      <w:pPr>
        <w:pStyle w:val="Body 2"/>
        <w:bidi w:val="0"/>
      </w:pPr>
      <w:r>
        <w:tab/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2</w:t>
      </w:r>
      <w:r>
        <w:rPr>
          <w:rtl w:val="0"/>
        </w:rPr>
        <w:t xml:space="preserve">.1. 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 xml:space="preserve">ų </w:t>
      </w:r>
      <w:r>
        <w:rPr>
          <w:rtl w:val="0"/>
        </w:rPr>
        <w:t>tarpusavio prie</w:t>
      </w:r>
      <w:r>
        <w:rPr>
          <w:rtl w:val="0"/>
        </w:rPr>
        <w:t>š</w:t>
      </w:r>
      <w:r>
        <w:rPr>
          <w:rtl w:val="0"/>
        </w:rPr>
        <w:t>taravimai ir nesutarimai sprend</w:t>
      </w:r>
      <w:r>
        <w:rPr>
          <w:rtl w:val="0"/>
        </w:rPr>
        <w:t>ž</w:t>
      </w:r>
      <w:r>
        <w:rPr>
          <w:rtl w:val="0"/>
          <w:lang w:val="en-US"/>
        </w:rPr>
        <w:t>iami derybomis. Prie</w:t>
      </w:r>
      <w:r>
        <w:rPr>
          <w:rtl w:val="0"/>
        </w:rPr>
        <w:t>š</w:t>
      </w:r>
      <w:r>
        <w:rPr>
          <w:rtl w:val="0"/>
        </w:rPr>
        <w:t>taravimai ir nesutarimai, kuri</w:t>
      </w:r>
      <w:r>
        <w:rPr>
          <w:rtl w:val="0"/>
        </w:rPr>
        <w:t xml:space="preserve">ų </w:t>
      </w:r>
      <w:r>
        <w:rPr>
          <w:rtl w:val="0"/>
        </w:rPr>
        <w:t>nepavyksta i</w:t>
      </w:r>
      <w:r>
        <w:rPr>
          <w:rtl w:val="0"/>
        </w:rPr>
        <w:t>š</w:t>
      </w:r>
      <w:r>
        <w:rPr>
          <w:rtl w:val="0"/>
          <w:lang w:val="de-DE"/>
        </w:rPr>
        <w:t>spr</w:t>
      </w:r>
      <w:r>
        <w:rPr>
          <w:rtl w:val="0"/>
        </w:rPr>
        <w:t>ę</w:t>
      </w:r>
      <w:r>
        <w:rPr>
          <w:rtl w:val="0"/>
          <w:lang w:val="en-US"/>
        </w:rPr>
        <w:t>sti derybomis</w:t>
      </w:r>
      <w:r>
        <w:rPr>
          <w:rtl w:val="0"/>
          <w:lang w:val="en-US"/>
        </w:rPr>
        <w:t xml:space="preserve"> per 20 dien</w:t>
      </w:r>
      <w:r>
        <w:rPr>
          <w:rtl w:val="0"/>
        </w:rPr>
        <w:t xml:space="preserve">ų </w:t>
      </w:r>
      <w:r>
        <w:rPr>
          <w:rtl w:val="0"/>
        </w:rPr>
        <w:t>termin</w:t>
      </w:r>
      <w:r>
        <w:rPr>
          <w:rtl w:val="0"/>
        </w:rPr>
        <w:t>ą</w:t>
      </w:r>
      <w:r>
        <w:rPr>
          <w:rtl w:val="0"/>
          <w:lang w:val="it-IT"/>
        </w:rPr>
        <w:t>, sprend</w:t>
      </w:r>
      <w:r>
        <w:rPr>
          <w:rtl w:val="0"/>
        </w:rPr>
        <w:t>ž</w:t>
      </w:r>
      <w:r>
        <w:rPr>
          <w:rtl w:val="0"/>
          <w:lang w:val="es-ES_tradnl"/>
        </w:rPr>
        <w:t>iami Lietuvos Respublikos teis</w:t>
      </w:r>
      <w:r>
        <w:rPr>
          <w:rtl w:val="0"/>
        </w:rPr>
        <w:t>ė</w:t>
      </w:r>
      <w:r>
        <w:rPr>
          <w:rtl w:val="0"/>
        </w:rPr>
        <w:t>s akt</w:t>
      </w:r>
      <w:r>
        <w:rPr>
          <w:rtl w:val="0"/>
        </w:rPr>
        <w:t xml:space="preserve">ų </w:t>
      </w:r>
      <w:r>
        <w:rPr>
          <w:rtl w:val="0"/>
        </w:rPr>
        <w:t xml:space="preserve">nustatyta tvarka Lietuvos Respublikos teismuose. </w:t>
      </w:r>
    </w:p>
    <w:p>
      <w:pPr>
        <w:pStyle w:val="Body 2"/>
        <w:bidi w:val="0"/>
      </w:pP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. KITOS NUOSTATOS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13</w:t>
      </w:r>
      <w:r>
        <w:rPr>
          <w:rtl w:val="0"/>
          <w:lang w:val="en-US"/>
        </w:rPr>
        <w:t>.1. Sutarties s</w:t>
      </w:r>
      <w:r>
        <w:rPr>
          <w:rtl w:val="0"/>
        </w:rPr>
        <w:t>ą</w:t>
      </w:r>
      <w:r>
        <w:rPr>
          <w:rtl w:val="0"/>
        </w:rPr>
        <w:t xml:space="preserve">lygos </w:t>
      </w:r>
      <w:r>
        <w:rPr>
          <w:rtl w:val="0"/>
          <w:lang w:val="en-US"/>
        </w:rPr>
        <w:t xml:space="preserve">gali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ti kei</w:t>
      </w:r>
      <w:r>
        <w:rPr>
          <w:rtl w:val="0"/>
        </w:rPr>
        <w:t>č</w:t>
      </w:r>
      <w:r>
        <w:rPr>
          <w:rtl w:val="0"/>
          <w:lang w:val="it-IT"/>
        </w:rPr>
        <w:t>iamos</w:t>
      </w:r>
      <w:r>
        <w:rPr>
          <w:rtl w:val="0"/>
          <w:lang w:val="en-US"/>
        </w:rPr>
        <w:t xml:space="preserve"> tik vadovaujantis 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 į</w:t>
      </w:r>
      <w:r>
        <w:rPr>
          <w:rtl w:val="0"/>
        </w:rPr>
        <w:t xml:space="preserve">statymo </w:t>
      </w:r>
      <w:r>
        <w:rPr>
          <w:rtl w:val="0"/>
          <w:lang w:val="en-US"/>
        </w:rPr>
        <w:t>89 straipsnio nuostatomis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.2. Sutarties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keitimu nebus laikomas Sutarties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koregavimas joje numatytomis aplinkyb</w:t>
      </w:r>
      <w:r>
        <w:rPr>
          <w:rtl w:val="0"/>
        </w:rPr>
        <w:t>ė</w:t>
      </w:r>
      <w:r>
        <w:rPr>
          <w:rtl w:val="0"/>
        </w:rPr>
        <w:t xml:space="preserve">mis, jeigu </w:t>
      </w:r>
      <w:r>
        <w:rPr>
          <w:rtl w:val="0"/>
        </w:rPr>
        <w:t>š</w:t>
      </w:r>
      <w:r>
        <w:rPr>
          <w:rtl w:val="0"/>
          <w:lang w:val="pt-PT"/>
        </w:rPr>
        <w:t>ios aplinkyb</w:t>
      </w:r>
      <w:r>
        <w:rPr>
          <w:rtl w:val="0"/>
        </w:rPr>
        <w:t>ė</w:t>
      </w:r>
      <w:r>
        <w:rPr>
          <w:rtl w:val="0"/>
        </w:rPr>
        <w:t>s nustatytos ai</w:t>
      </w:r>
      <w:r>
        <w:rPr>
          <w:rtl w:val="0"/>
        </w:rPr>
        <w:t>š</w:t>
      </w:r>
      <w:r>
        <w:rPr>
          <w:rtl w:val="0"/>
        </w:rPr>
        <w:t xml:space="preserve">kiai </w:t>
      </w:r>
      <w:r>
        <w:rPr>
          <w:rtl w:val="0"/>
        </w:rPr>
        <w:t>ir</w:t>
      </w:r>
      <w:r>
        <w:rPr>
          <w:rtl w:val="0"/>
          <w:lang w:val="fr-FR"/>
        </w:rPr>
        <w:t xml:space="preserve"> nedviprasmi</w:t>
      </w:r>
      <w:r>
        <w:rPr>
          <w:rtl w:val="0"/>
        </w:rPr>
        <w:t>š</w:t>
      </w:r>
      <w:r>
        <w:rPr>
          <w:rtl w:val="0"/>
        </w:rPr>
        <w:t xml:space="preserve">kai </w:t>
      </w:r>
      <w:r>
        <w:rPr>
          <w:rtl w:val="0"/>
        </w:rPr>
        <w:t>bei</w:t>
      </w:r>
      <w:r>
        <w:rPr>
          <w:rtl w:val="0"/>
          <w:lang w:val="es-ES_tradnl"/>
        </w:rPr>
        <w:t xml:space="preserve"> buvo pateiktos </w:t>
      </w:r>
      <w:r>
        <w:rPr>
          <w:rtl w:val="0"/>
        </w:rPr>
        <w:t>pirkimo</w:t>
      </w:r>
      <w:r>
        <w:rPr>
          <w:rtl w:val="0"/>
        </w:rPr>
        <w:t xml:space="preserve"> s</w:t>
      </w:r>
      <w:r>
        <w:rPr>
          <w:rtl w:val="0"/>
        </w:rPr>
        <w:t>ą</w:t>
      </w:r>
      <w:r>
        <w:rPr>
          <w:rtl w:val="0"/>
        </w:rPr>
        <w:t>lygose.</w:t>
      </w:r>
    </w:p>
    <w:p>
      <w:pPr>
        <w:pStyle w:val="Body 2"/>
        <w:bidi w:val="0"/>
        <w:rPr/>
      </w:pPr>
      <w:r>
        <w:tab/>
      </w:r>
      <w:r>
        <w:rPr>
          <w:rtl w:val="0"/>
        </w:rPr>
        <w:t>13.</w:t>
      </w:r>
      <w:r>
        <w:rPr>
          <w:rtl w:val="0"/>
          <w:lang w:val="en-US"/>
        </w:rPr>
        <w:t>3</w:t>
      </w:r>
      <w:r>
        <w:rPr>
          <w:rtl w:val="0"/>
        </w:rPr>
        <w:t xml:space="preserve">. </w:t>
      </w:r>
      <w:r>
        <w:rPr>
          <w:rtl w:val="0"/>
          <w:lang w:val="en-US"/>
        </w:rPr>
        <w:t>Kliento</w:t>
      </w:r>
      <w:r>
        <w:rPr>
          <w:rtl w:val="0"/>
        </w:rPr>
        <w:t xml:space="preserve"> </w:t>
      </w:r>
      <w:r>
        <w:rPr>
          <w:rtl w:val="0"/>
        </w:rPr>
        <w:t>paskirtas</w:t>
      </w:r>
      <w:r>
        <w:rPr>
          <w:rtl w:val="0"/>
        </w:rPr>
        <w:t xml:space="preserve"> asmuo, atsakingas u</w:t>
      </w:r>
      <w:r>
        <w:rPr>
          <w:rtl w:val="0"/>
        </w:rPr>
        <w:t xml:space="preserve">ž </w:t>
      </w:r>
      <w:r>
        <w:rPr>
          <w:rtl w:val="0"/>
        </w:rPr>
        <w:t>S</w:t>
      </w:r>
      <w:r>
        <w:rPr>
          <w:rtl w:val="0"/>
        </w:rPr>
        <w:t>utarties vykdym</w:t>
      </w:r>
      <w:r>
        <w:rPr>
          <w:rtl w:val="0"/>
        </w:rPr>
        <w:t>ą</w:t>
      </w:r>
      <w:r>
        <w:rPr>
          <w:rtl w:val="0"/>
        </w:rPr>
        <w:t xml:space="preserve"> yra </w:t>
      </w:r>
      <w:r>
        <w:rPr>
          <w:color w:val="c03a2a"/>
          <w:rtl w:val="0"/>
        </w:rPr>
        <w:t>[vardas, pavard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, pareigos]</w:t>
      </w:r>
      <w:r>
        <w:rPr>
          <w:rtl w:val="0"/>
        </w:rPr>
        <w:t xml:space="preserve">. </w:t>
      </w:r>
      <w:r>
        <w:rPr>
          <w:rtl w:val="0"/>
          <w:lang w:val="pt-PT"/>
        </w:rPr>
        <w:t>Kliento paskirtas asmuo, atsakingas u</w:t>
      </w:r>
      <w:r>
        <w:rPr>
          <w:rtl w:val="0"/>
        </w:rPr>
        <w:t xml:space="preserve">ž </w:t>
      </w:r>
      <w:r>
        <w:rPr>
          <w:rtl w:val="0"/>
        </w:rPr>
        <w:t>S</w:t>
      </w:r>
      <w:r>
        <w:rPr>
          <w:rtl w:val="0"/>
          <w:lang w:val="de-DE"/>
        </w:rPr>
        <w:t>utarties ir pakeitim</w:t>
      </w:r>
      <w:r>
        <w:rPr>
          <w:rtl w:val="0"/>
        </w:rPr>
        <w:t xml:space="preserve">ų </w:t>
      </w:r>
      <w:r>
        <w:rPr>
          <w:rtl w:val="0"/>
        </w:rPr>
        <w:t>paskelbim</w:t>
      </w:r>
      <w:r>
        <w:rPr>
          <w:rtl w:val="0"/>
        </w:rPr>
        <w:t xml:space="preserve">ą </w:t>
      </w:r>
      <w:r>
        <w:rPr>
          <w:rtl w:val="0"/>
          <w:lang w:val="pt-PT"/>
        </w:rPr>
        <w:t xml:space="preserve">pagal </w:t>
      </w:r>
      <w:r>
        <w:rPr>
          <w:rtl w:val="0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</w:t>
      </w:r>
      <w:r>
        <w:rPr>
          <w:rtl w:val="0"/>
        </w:rPr>
        <w:t xml:space="preserve"> į</w:t>
      </w:r>
      <w:r>
        <w:rPr>
          <w:rtl w:val="0"/>
        </w:rPr>
        <w:t>statymo 86 straipsnio 9 dalies nuostatas</w:t>
      </w:r>
      <w:r>
        <w:rPr>
          <w:rtl w:val="0"/>
        </w:rPr>
        <w:t xml:space="preserve"> yra </w:t>
      </w:r>
      <w:r>
        <w:rPr>
          <w:color w:val="c03a2a"/>
          <w:rtl w:val="0"/>
        </w:rPr>
        <w:t>[vardas, pavard</w:t>
      </w:r>
      <w:r>
        <w:rPr>
          <w:color w:val="c03a2a"/>
          <w:rtl w:val="0"/>
        </w:rPr>
        <w:t>ė</w:t>
      </w:r>
      <w:r>
        <w:rPr>
          <w:color w:val="c03a2a"/>
          <w:rtl w:val="0"/>
        </w:rPr>
        <w:t>, pareigos]</w:t>
      </w:r>
      <w:r>
        <w:rPr>
          <w:rtl w:val="0"/>
        </w:rPr>
        <w:t>.</w:t>
      </w:r>
    </w:p>
    <w:p>
      <w:pPr>
        <w:pStyle w:val="Body 2"/>
        <w:bidi w:val="0"/>
        <w:rPr/>
      </w:pPr>
      <w:r>
        <w:rPr/>
        <w:tab/>
      </w:r>
      <w:r>
        <w:rPr>
          <w:rtl w:val="0"/>
        </w:rPr>
        <w:t xml:space="preserve">13.4. Jeigu </w:t>
      </w:r>
      <w:r>
        <w:rPr>
          <w:rtl w:val="0"/>
        </w:rPr>
        <w:t xml:space="preserve">pirkimo vykdymo metu </w:t>
      </w:r>
      <w:r>
        <w:rPr>
          <w:rtl w:val="0"/>
        </w:rPr>
        <w:t xml:space="preserve">nebuvo tikrinama </w:t>
      </w:r>
      <w:r>
        <w:rPr>
          <w:rtl w:val="0"/>
          <w:lang w:val="en-US"/>
        </w:rPr>
        <w:t>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jo</w:t>
      </w:r>
      <w:r>
        <w:rPr>
          <w:rtl w:val="0"/>
        </w:rPr>
        <w:t xml:space="preserve"> kvalifikacija d</w:t>
      </w:r>
      <w:r>
        <w:rPr>
          <w:rtl w:val="0"/>
        </w:rPr>
        <w:t>ė</w:t>
      </w:r>
      <w:r>
        <w:rPr>
          <w:rtl w:val="0"/>
        </w:rPr>
        <w:t>l teis</w:t>
      </w:r>
      <w:r>
        <w:rPr>
          <w:rtl w:val="0"/>
        </w:rPr>
        <w:t>ė</w:t>
      </w:r>
      <w:r>
        <w:rPr>
          <w:rtl w:val="0"/>
        </w:rPr>
        <w:t xml:space="preserve">s verstis atitinkama veikla arba </w:t>
      </w:r>
      <w:r>
        <w:rPr>
          <w:rtl w:val="0"/>
        </w:rPr>
        <w:t xml:space="preserve">buvo </w:t>
      </w:r>
      <w:r>
        <w:rPr>
          <w:rtl w:val="0"/>
        </w:rPr>
        <w:t xml:space="preserve">tikrinama ne visa apimtimi, </w:t>
      </w:r>
      <w:r>
        <w:rPr>
          <w:rtl w:val="0"/>
          <w:lang w:val="en-US"/>
        </w:rPr>
        <w:t>Paslaug</w:t>
      </w:r>
      <w:r>
        <w:rPr>
          <w:rtl w:val="0"/>
        </w:rPr>
        <w:t xml:space="preserve">ų </w:t>
      </w:r>
      <w:r>
        <w:rPr>
          <w:rtl w:val="0"/>
        </w:rPr>
        <w:t>teik</w:t>
      </w:r>
      <w:r>
        <w:rPr>
          <w:rtl w:val="0"/>
        </w:rPr>
        <w:t>ė</w:t>
      </w:r>
      <w:r>
        <w:rPr>
          <w:rtl w:val="0"/>
        </w:rPr>
        <w:t>jas</w:t>
      </w:r>
      <w:r>
        <w:rPr>
          <w:rtl w:val="0"/>
        </w:rPr>
        <w:t xml:space="preserve"> į</w:t>
      </w:r>
      <w:r>
        <w:rPr>
          <w:rtl w:val="0"/>
        </w:rPr>
        <w:t>sipareigoja</w:t>
      </w:r>
      <w:r>
        <w:rPr>
          <w:rtl w:val="0"/>
          <w:lang w:val="en-US"/>
        </w:rPr>
        <w:t xml:space="preserve"> </w:t>
      </w:r>
      <w:r>
        <w:rPr>
          <w:rtl w:val="0"/>
        </w:rPr>
        <w:t>Klientui</w:t>
      </w:r>
      <w:r>
        <w:rPr>
          <w:rtl w:val="0"/>
        </w:rPr>
        <w:t xml:space="preserve">, kad </w:t>
      </w:r>
      <w:r>
        <w:rPr>
          <w:rtl w:val="0"/>
        </w:rPr>
        <w:t>S</w:t>
      </w:r>
      <w:r>
        <w:rPr>
          <w:rtl w:val="0"/>
        </w:rPr>
        <w:t>utart</w:t>
      </w:r>
      <w:r>
        <w:rPr>
          <w:rtl w:val="0"/>
        </w:rPr>
        <w:t xml:space="preserve">į </w:t>
      </w:r>
      <w:r>
        <w:rPr>
          <w:rtl w:val="0"/>
        </w:rPr>
        <w:t>vykdys tik toki</w:t>
      </w:r>
      <w:r>
        <w:rPr>
          <w:rtl w:val="0"/>
        </w:rPr>
        <w:t xml:space="preserve">ą </w:t>
      </w:r>
      <w:r>
        <w:rPr>
          <w:rtl w:val="0"/>
        </w:rPr>
        <w:t>teis</w:t>
      </w:r>
      <w:r>
        <w:rPr>
          <w:rtl w:val="0"/>
        </w:rPr>
        <w:t xml:space="preserve">ę </w:t>
      </w:r>
      <w:r>
        <w:rPr>
          <w:rtl w:val="0"/>
        </w:rPr>
        <w:t>turintys asmenys</w:t>
      </w:r>
      <w:r>
        <w:rPr>
          <w:rtl w:val="0"/>
        </w:rPr>
        <w:t>.</w:t>
      </w:r>
    </w:p>
    <w:p>
      <w:pPr>
        <w:pStyle w:val="Body 2"/>
        <w:bidi w:val="0"/>
      </w:pPr>
      <w:r>
        <w:rPr/>
        <w:tab/>
      </w:r>
      <w:r>
        <w:rPr>
          <w:rtl w:val="0"/>
        </w:rPr>
        <w:t>13.</w:t>
      </w:r>
      <w:r>
        <w:rPr>
          <w:rtl w:val="0"/>
          <w:lang w:val="en-US"/>
        </w:rPr>
        <w:t>5</w:t>
      </w:r>
      <w:r>
        <w:rPr>
          <w:rtl w:val="0"/>
        </w:rPr>
        <w:t xml:space="preserve">. </w:t>
      </w:r>
      <w:r>
        <w:rPr>
          <w:rtl w:val="0"/>
          <w:lang w:val="en-US"/>
        </w:rPr>
        <w:t>V</w:t>
      </w:r>
      <w:r>
        <w:rPr>
          <w:rtl w:val="0"/>
        </w:rPr>
        <w:t xml:space="preserve">ykdant </w:t>
      </w:r>
      <w:r>
        <w:rPr>
          <w:rtl w:val="0"/>
          <w:lang w:val="en-US"/>
        </w:rPr>
        <w:t>S</w:t>
      </w:r>
      <w:r>
        <w:rPr>
          <w:rtl w:val="0"/>
        </w:rPr>
        <w:t>utart</w:t>
      </w:r>
      <w:r>
        <w:rPr>
          <w:rtl w:val="0"/>
        </w:rPr>
        <w:t>į</w:t>
      </w:r>
      <w:r>
        <w:rPr>
          <w:rtl w:val="0"/>
        </w:rPr>
        <w:t xml:space="preserve"> </w:t>
      </w:r>
      <w:r>
        <w:rPr>
          <w:rtl w:val="0"/>
        </w:rPr>
        <w:t xml:space="preserve">turi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i</w:t>
      </w:r>
      <w:r>
        <w:rPr>
          <w:rtl w:val="0"/>
          <w:lang w:val="es-ES_tradnl"/>
        </w:rPr>
        <w:t xml:space="preserve"> laikomasi aplinkos apsaugos, socialin</w:t>
      </w:r>
      <w:r>
        <w:rPr>
          <w:rtl w:val="0"/>
        </w:rPr>
        <w:t>ė</w:t>
      </w:r>
      <w:r>
        <w:rPr>
          <w:rtl w:val="0"/>
          <w:lang w:val="pt-PT"/>
        </w:rPr>
        <w:t>s ir darbo teis</w:t>
      </w:r>
      <w:r>
        <w:rPr>
          <w:rtl w:val="0"/>
        </w:rPr>
        <w:t>ė</w:t>
      </w:r>
      <w:r>
        <w:rPr>
          <w:rtl w:val="0"/>
        </w:rPr>
        <w:t xml:space="preserve">s </w:t>
      </w:r>
      <w:r>
        <w:rPr>
          <w:rtl w:val="0"/>
        </w:rPr>
        <w:t>į</w:t>
      </w:r>
      <w:r>
        <w:rPr>
          <w:rtl w:val="0"/>
        </w:rPr>
        <w:t>pareigojim</w:t>
      </w:r>
      <w:r>
        <w:rPr>
          <w:rtl w:val="0"/>
        </w:rPr>
        <w:t>ų</w:t>
      </w:r>
      <w:r>
        <w:rPr>
          <w:rtl w:val="0"/>
        </w:rPr>
        <w:t>, nustatyt</w:t>
      </w:r>
      <w:r>
        <w:rPr>
          <w:rtl w:val="0"/>
        </w:rPr>
        <w:t xml:space="preserve">ų </w:t>
      </w:r>
      <w:r>
        <w:rPr>
          <w:rtl w:val="0"/>
          <w:lang w:val="fr-FR"/>
        </w:rPr>
        <w:t>Europos S</w:t>
      </w:r>
      <w:r>
        <w:rPr>
          <w:rtl w:val="0"/>
        </w:rPr>
        <w:t>ą</w:t>
      </w:r>
      <w:r>
        <w:rPr>
          <w:rtl w:val="0"/>
          <w:lang w:val="pt-PT"/>
        </w:rPr>
        <w:t xml:space="preserve">jungos ir </w:t>
      </w:r>
      <w:r>
        <w:rPr>
          <w:rtl w:val="0"/>
        </w:rPr>
        <w:t>Lietuvos Respublikos teis</w:t>
      </w:r>
      <w:r>
        <w:rPr>
          <w:rtl w:val="0"/>
        </w:rPr>
        <w:t>ė</w:t>
      </w:r>
      <w:r>
        <w:rPr>
          <w:rtl w:val="0"/>
        </w:rPr>
        <w:t>s aktuose</w:t>
      </w:r>
      <w:r>
        <w:rPr>
          <w:rtl w:val="0"/>
        </w:rPr>
        <w:t>, kolektyvin</w:t>
      </w:r>
      <w:r>
        <w:rPr>
          <w:rtl w:val="0"/>
        </w:rPr>
        <w:t>ė</w:t>
      </w:r>
      <w:r>
        <w:rPr>
          <w:rtl w:val="0"/>
          <w:lang w:val="es-ES_tradnl"/>
        </w:rPr>
        <w:t xml:space="preserve">se sutartyse ir </w:t>
      </w:r>
      <w:r>
        <w:rPr>
          <w:rtl w:val="0"/>
        </w:rPr>
        <w:t>Vie</w:t>
      </w:r>
      <w:r>
        <w:rPr>
          <w:rtl w:val="0"/>
        </w:rPr>
        <w:t>šų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pirkim</w:t>
      </w:r>
      <w:r>
        <w:rPr>
          <w:rtl w:val="0"/>
        </w:rPr>
        <w:t>ų</w:t>
      </w:r>
      <w:r>
        <w:rPr>
          <w:rtl w:val="0"/>
        </w:rPr>
        <w:t xml:space="preserve"> į</w:t>
      </w:r>
      <w:r>
        <w:rPr>
          <w:rtl w:val="0"/>
        </w:rPr>
        <w:t>statymo 5 priede nurodytose tarptautin</w:t>
      </w:r>
      <w:r>
        <w:rPr>
          <w:rtl w:val="0"/>
        </w:rPr>
        <w:t>ė</w:t>
      </w:r>
      <w:r>
        <w:rPr>
          <w:rtl w:val="0"/>
        </w:rPr>
        <w:t>se konvencijose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13</w:t>
      </w:r>
      <w:r>
        <w:rPr>
          <w:rtl w:val="0"/>
        </w:rPr>
        <w:t>.</w:t>
      </w:r>
      <w:r>
        <w:rPr>
          <w:rtl w:val="0"/>
          <w:lang w:val="en-US"/>
        </w:rPr>
        <w:t>6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it-IT"/>
        </w:rPr>
        <w:t>Sutartis sudaroma lietuvi</w:t>
      </w:r>
      <w:r>
        <w:rPr>
          <w:rtl w:val="0"/>
        </w:rPr>
        <w:t xml:space="preserve">ų </w:t>
      </w:r>
      <w:r>
        <w:rPr>
          <w:rtl w:val="0"/>
        </w:rPr>
        <w:t>kalba.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13</w:t>
      </w:r>
      <w:r>
        <w:rPr>
          <w:rtl w:val="0"/>
        </w:rPr>
        <w:t>.</w:t>
      </w:r>
      <w:r>
        <w:rPr>
          <w:rtl w:val="0"/>
          <w:lang w:val="en-US"/>
        </w:rPr>
        <w:t>7</w:t>
      </w:r>
      <w:r>
        <w:rPr>
          <w:rtl w:val="0"/>
          <w:lang w:val="fr-FR"/>
        </w:rPr>
        <w:t>. Sutartis sura</w:t>
      </w:r>
      <w:r>
        <w:rPr>
          <w:rtl w:val="0"/>
        </w:rPr>
        <w:t>š</w:t>
      </w:r>
      <w:r>
        <w:rPr>
          <w:rtl w:val="0"/>
        </w:rPr>
        <w:t>oma dviem turin</w:t>
      </w:r>
      <w:r>
        <w:rPr>
          <w:rtl w:val="0"/>
        </w:rPr>
        <w:t>č</w:t>
      </w:r>
      <w:r>
        <w:rPr>
          <w:rtl w:val="0"/>
          <w:lang w:val="pt-PT"/>
        </w:rPr>
        <w:t>iais vienod</w:t>
      </w:r>
      <w:r>
        <w:rPr>
          <w:rtl w:val="0"/>
        </w:rPr>
        <w:t xml:space="preserve">ą </w:t>
      </w:r>
      <w:r>
        <w:rPr>
          <w:rtl w:val="0"/>
          <w:lang w:val="nl-NL"/>
        </w:rPr>
        <w:t>juridin</w:t>
      </w:r>
      <w:r>
        <w:rPr>
          <w:rtl w:val="0"/>
        </w:rPr>
        <w:t xml:space="preserve">ę </w:t>
      </w:r>
      <w:r>
        <w:rPr>
          <w:rtl w:val="0"/>
          <w:lang w:val="fr-FR"/>
        </w:rPr>
        <w:t>gali</w:t>
      </w:r>
      <w:r>
        <w:rPr>
          <w:rtl w:val="0"/>
        </w:rPr>
        <w:t xml:space="preserve">ą </w:t>
      </w:r>
      <w:r>
        <w:rPr>
          <w:rtl w:val="0"/>
        </w:rPr>
        <w:t xml:space="preserve">egzemplioriais, kiekvienai </w:t>
      </w:r>
      <w:r>
        <w:rPr>
          <w:rtl w:val="0"/>
        </w:rPr>
        <w:t>Š</w:t>
      </w:r>
      <w:r>
        <w:rPr>
          <w:rtl w:val="0"/>
          <w:lang w:val="it-IT"/>
        </w:rPr>
        <w:t>aliai po vien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4</w:t>
      </w:r>
      <w:r>
        <w:rPr>
          <w:rtl w:val="0"/>
          <w:lang w:val="pt-PT"/>
        </w:rPr>
        <w:t>. SUTARTIES PRIEDAS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>.1. Sutarties pried</w:t>
      </w:r>
      <w:r>
        <w:rPr>
          <w:rtl w:val="0"/>
        </w:rPr>
        <w:t>a</w:t>
      </w:r>
      <w:r>
        <w:rPr>
          <w:rtl w:val="0"/>
          <w:lang w:val="en-US"/>
        </w:rPr>
        <w:t>s</w:t>
      </w:r>
      <w:r>
        <w:rPr>
          <w:rtl w:val="0"/>
        </w:rPr>
        <w:t xml:space="preserve"> yra pirkimo s</w:t>
      </w:r>
      <w:r>
        <w:rPr>
          <w:rtl w:val="0"/>
        </w:rPr>
        <w:t>ą</w:t>
      </w:r>
      <w:r>
        <w:rPr>
          <w:rtl w:val="0"/>
        </w:rPr>
        <w:t>lyg</w:t>
      </w:r>
      <w:r>
        <w:rPr>
          <w:rtl w:val="0"/>
        </w:rPr>
        <w:t xml:space="preserve">ų </w:t>
      </w:r>
      <w:r>
        <w:rPr>
          <w:rtl w:val="0"/>
        </w:rPr>
        <w:t>t</w:t>
      </w:r>
      <w:r>
        <w:rPr>
          <w:rtl w:val="0"/>
          <w:lang w:val="de-DE"/>
        </w:rPr>
        <w:t>echnin</w:t>
      </w:r>
      <w:r>
        <w:rPr>
          <w:rtl w:val="0"/>
        </w:rPr>
        <w:t xml:space="preserve">ė </w:t>
      </w:r>
      <w:r>
        <w:rPr>
          <w:rtl w:val="0"/>
        </w:rPr>
        <w:t>specifikacija</w:t>
      </w:r>
      <w:r>
        <w:rPr>
          <w:rtl w:val="0"/>
        </w:rPr>
        <w:t xml:space="preserve"> ir </w:t>
      </w:r>
      <w:r>
        <w:rPr>
          <w:rtl w:val="0"/>
          <w:lang w:val="en-US"/>
        </w:rPr>
        <w:t>Paslaug</w:t>
      </w:r>
      <w:r>
        <w:rPr>
          <w:rtl w:val="0"/>
        </w:rPr>
        <w:t xml:space="preserve">ų </w:t>
      </w:r>
      <w:r>
        <w:rPr>
          <w:rtl w:val="0"/>
        </w:rPr>
        <w:t>t</w:t>
      </w:r>
      <w:r>
        <w:rPr>
          <w:rtl w:val="0"/>
          <w:lang w:val="en-US"/>
        </w:rPr>
        <w:t>ei</w:t>
      </w:r>
      <w:r>
        <w:rPr>
          <w:rtl w:val="0"/>
        </w:rPr>
        <w:t>k</w:t>
      </w:r>
      <w:r>
        <w:rPr>
          <w:rtl w:val="0"/>
        </w:rPr>
        <w:t>ė</w:t>
      </w:r>
      <w:r>
        <w:rPr>
          <w:rtl w:val="0"/>
        </w:rPr>
        <w:t>jo pasi</w:t>
      </w:r>
      <w:r>
        <w:rPr>
          <w:rtl w:val="0"/>
        </w:rPr>
        <w:t>ū</w:t>
      </w:r>
      <w:r>
        <w:rPr>
          <w:rtl w:val="0"/>
        </w:rPr>
        <w:t>lymas.</w:t>
      </w:r>
    </w:p>
    <w:p>
      <w:pPr>
        <w:pStyle w:val="Body 2"/>
        <w:bidi w:val="0"/>
      </w:pPr>
      <w:r>
        <w:tab/>
      </w:r>
    </w:p>
    <w:p>
      <w:pPr>
        <w:pStyle w:val="Heading"/>
        <w:bidi w:val="0"/>
        <w:rPr>
          <w:caps w:val="1"/>
        </w:rPr>
      </w:pPr>
      <w:r>
        <w:tab/>
      </w:r>
      <w:r>
        <w:rPr>
          <w:rtl w:val="0"/>
        </w:rPr>
        <w:t>1</w:t>
      </w:r>
      <w:r>
        <w:rPr>
          <w:rtl w:val="0"/>
          <w:lang w:val="en-US"/>
        </w:rPr>
        <w:t>5</w:t>
      </w:r>
      <w:r>
        <w:rPr>
          <w:rtl w:val="0"/>
        </w:rPr>
        <w:t xml:space="preserve">. </w:t>
      </w:r>
      <w:r>
        <w:rPr>
          <w:caps w:val="1"/>
          <w:rtl w:val="0"/>
        </w:rPr>
        <w:t>Š</w:t>
      </w:r>
      <w:r>
        <w:rPr>
          <w:caps w:val="1"/>
          <w:rtl w:val="0"/>
        </w:rPr>
        <w:t>ali</w:t>
      </w:r>
      <w:r>
        <w:rPr>
          <w:caps w:val="1"/>
          <w:rtl w:val="0"/>
        </w:rPr>
        <w:t xml:space="preserve">ų </w:t>
      </w:r>
      <w:r>
        <w:rPr>
          <w:caps w:val="1"/>
          <w:rtl w:val="0"/>
        </w:rPr>
        <w:t>juridiniai adresai, rekvizitai ir para</w:t>
      </w:r>
      <w:r>
        <w:rPr>
          <w:caps w:val="1"/>
          <w:rtl w:val="0"/>
        </w:rPr>
        <w:t>š</w:t>
      </w:r>
      <w:r>
        <w:rPr>
          <w:caps w:val="1"/>
          <w:rtl w:val="0"/>
          <w:lang w:val="en-US"/>
        </w:rPr>
        <w:t>ai</w:t>
      </w:r>
    </w:p>
    <w:p>
      <w:pPr>
        <w:pStyle w:val="Body 2"/>
        <w:rPr>
          <w:b w:val="1"/>
          <w:bCs w:val="1"/>
        </w:rPr>
      </w:pPr>
    </w:p>
    <w:p>
      <w:pPr>
        <w:pStyle w:val="Heading"/>
        <w:bidi w:val="0"/>
        <w:rPr>
          <w:caps w:val="1"/>
        </w:rPr>
      </w:pPr>
      <w:r>
        <w:tab/>
      </w:r>
      <w:r>
        <w:rPr>
          <w:caps w:val="1"/>
          <w:rtl w:val="0"/>
          <w:lang w:val="en-US"/>
        </w:rPr>
        <w:t>PASLAUG</w:t>
      </w:r>
      <w:r>
        <w:rPr>
          <w:caps w:val="1"/>
          <w:rtl w:val="0"/>
        </w:rPr>
        <w:t xml:space="preserve">Ų </w:t>
      </w:r>
      <w:r>
        <w:rPr>
          <w:caps w:val="1"/>
          <w:rtl w:val="0"/>
        </w:rPr>
        <w:t>TEIK</w:t>
      </w:r>
      <w:r>
        <w:rPr>
          <w:caps w:val="1"/>
          <w:rtl w:val="0"/>
        </w:rPr>
        <w:t>Ė</w:t>
      </w:r>
      <w:r>
        <w:rPr>
          <w:caps w:val="1"/>
          <w:rtl w:val="0"/>
        </w:rPr>
        <w:t>JAS</w:t>
        <w:tab/>
        <w:tab/>
        <w:tab/>
        <w:tab/>
        <w:t>KLIENTAS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__________________</w:t>
      </w:r>
      <w:r>
        <w:tab/>
        <w:tab/>
        <w:tab/>
        <w:tab/>
        <w:tab/>
      </w:r>
      <w:r>
        <w:rPr>
          <w:rtl w:val="0"/>
          <w:lang w:val="en-US"/>
        </w:rPr>
        <w:t>__________________</w:t>
      </w:r>
    </w:p>
    <w:p>
      <w:pPr>
        <w:pStyle w:val="Body 2"/>
        <w:bidi w:val="0"/>
      </w:pPr>
      <w:r>
        <w:tab/>
      </w:r>
      <w:r>
        <w:rPr>
          <w:rtl w:val="0"/>
        </w:rPr>
        <w:t>Adresas</w:t>
      </w:r>
      <w:r>
        <w:tab/>
        <w:tab/>
        <w:tab/>
        <w:tab/>
        <w:tab/>
        <w:tab/>
        <w:tab/>
      </w:r>
      <w:r>
        <w:rPr>
          <w:rtl w:val="0"/>
        </w:rPr>
        <w:t>Adresas</w:t>
      </w:r>
    </w:p>
    <w:p>
      <w:pPr>
        <w:pStyle w:val="Body 2"/>
        <w:bidi w:val="0"/>
      </w:pPr>
      <w:r>
        <w:tab/>
      </w:r>
      <w:r>
        <w:rPr>
          <w:rtl w:val="0"/>
        </w:rPr>
        <w:t>Juridinio asmens kodas</w:t>
      </w:r>
      <w:r>
        <w:rPr>
          <w:rtl w:val="0"/>
        </w:rPr>
        <w:tab/>
        <w:tab/>
        <w:tab/>
        <w:tab/>
        <w:tab/>
        <w:t>Juridinio asmens</w:t>
      </w:r>
      <w:r>
        <w:rPr>
          <w:rtl w:val="0"/>
        </w:rPr>
        <w:t xml:space="preserve"> kodas</w:t>
      </w:r>
    </w:p>
    <w:p>
      <w:pPr>
        <w:pStyle w:val="Body 2"/>
        <w:bidi w:val="0"/>
      </w:pPr>
      <w:r>
        <w:tab/>
      </w:r>
      <w:r>
        <w:rPr>
          <w:rtl w:val="0"/>
          <w:lang w:val="nl-NL"/>
        </w:rPr>
        <w:t xml:space="preserve">PVM </w:t>
      </w:r>
      <w:r>
        <w:rPr>
          <w:rtl w:val="0"/>
        </w:rPr>
        <w:t>mok</w:t>
      </w:r>
      <w:r>
        <w:rPr>
          <w:rtl w:val="0"/>
        </w:rPr>
        <w:t>ė</w:t>
      </w:r>
      <w:r>
        <w:rPr>
          <w:rtl w:val="0"/>
        </w:rPr>
        <w:t xml:space="preserve">tojo </w:t>
      </w:r>
      <w:r>
        <w:rPr>
          <w:rtl w:val="0"/>
          <w:lang w:val="pt-PT"/>
        </w:rPr>
        <w:t>kodas</w:t>
      </w:r>
      <w:r>
        <w:tab/>
        <w:tab/>
        <w:tab/>
        <w:tab/>
        <w:tab/>
      </w:r>
      <w:r>
        <w:rPr>
          <w:rtl w:val="0"/>
          <w:lang w:val="nl-NL"/>
        </w:rPr>
        <w:t>PVM mok</w:t>
      </w:r>
      <w:r>
        <w:rPr>
          <w:rtl w:val="0"/>
        </w:rPr>
        <w:t>ė</w:t>
      </w:r>
      <w:r>
        <w:rPr>
          <w:rtl w:val="0"/>
        </w:rPr>
        <w:t>tojo kodas</w:t>
      </w:r>
    </w:p>
    <w:p>
      <w:pPr>
        <w:pStyle w:val="Body 2"/>
        <w:bidi w:val="0"/>
      </w:pPr>
      <w:r>
        <w:rPr>
          <w:rtl w:val="0"/>
        </w:rPr>
        <w:tab/>
        <w:t>Banko s</w:t>
      </w:r>
      <w:r>
        <w:rPr>
          <w:rtl w:val="0"/>
        </w:rPr>
        <w:t>ą</w:t>
      </w:r>
      <w:r>
        <w:rPr>
          <w:rtl w:val="0"/>
        </w:rPr>
        <w:t>skait</w:t>
      </w:r>
      <w:r>
        <w:rPr>
          <w:rtl w:val="0"/>
        </w:rPr>
        <w:t>os Nr.</w:t>
        <w:tab/>
        <w:tab/>
        <w:tab/>
        <w:tab/>
        <w:tab/>
      </w:r>
      <w:r>
        <w:rPr>
          <w:rtl w:val="0"/>
        </w:rPr>
        <w:t>Banko s</w:t>
      </w:r>
      <w:r>
        <w:rPr>
          <w:rtl w:val="0"/>
        </w:rPr>
        <w:t>ą</w:t>
      </w:r>
      <w:r>
        <w:rPr>
          <w:rtl w:val="0"/>
        </w:rPr>
        <w:t>skaitos Nr.</w:t>
      </w:r>
    </w:p>
    <w:p>
      <w:pPr>
        <w:pStyle w:val="Body 2"/>
        <w:bidi w:val="0"/>
      </w:pPr>
      <w:r>
        <w:tab/>
      </w:r>
      <w:r>
        <w:rPr>
          <w:rtl w:val="0"/>
        </w:rPr>
        <w:t>Bankas</w:t>
      </w:r>
      <w:r>
        <w:tab/>
        <w:tab/>
        <w:tab/>
        <w:tab/>
        <w:tab/>
        <w:tab/>
        <w:tab/>
      </w:r>
      <w:r>
        <w:rPr>
          <w:rtl w:val="0"/>
        </w:rPr>
        <w:t>Bankas</w:t>
      </w:r>
    </w:p>
    <w:p>
      <w:pPr>
        <w:pStyle w:val="Body 2"/>
        <w:bidi w:val="0"/>
      </w:pPr>
      <w:r>
        <w:tab/>
      </w:r>
      <w:r>
        <w:rPr>
          <w:rtl w:val="0"/>
        </w:rPr>
        <w:t>Banko kodas</w:t>
      </w:r>
      <w:r>
        <w:tab/>
        <w:tab/>
        <w:tab/>
        <w:tab/>
        <w:tab/>
        <w:tab/>
      </w:r>
      <w:r>
        <w:rPr>
          <w:rtl w:val="0"/>
        </w:rPr>
        <w:t>Banko kodas</w:t>
      </w:r>
    </w:p>
    <w:p>
      <w:pPr>
        <w:pStyle w:val="Body 2"/>
        <w:bidi w:val="0"/>
      </w:pPr>
      <w:r>
        <w:tab/>
      </w:r>
      <w:r>
        <w:rPr>
          <w:rtl w:val="0"/>
          <w:lang w:val="pt-PT"/>
        </w:rPr>
        <w:t>Tel.</w:t>
      </w:r>
      <w:r>
        <w:tab/>
        <w:tab/>
        <w:tab/>
        <w:tab/>
        <w:tab/>
        <w:tab/>
        <w:tab/>
      </w:r>
      <w:r>
        <w:rPr>
          <w:rtl w:val="0"/>
          <w:lang w:val="pt-PT"/>
        </w:rPr>
        <w:t>Tel.</w:t>
      </w:r>
    </w:p>
    <w:p>
      <w:pPr>
        <w:pStyle w:val="Body 2"/>
        <w:bidi w:val="0"/>
      </w:pPr>
      <w:r>
        <w:rPr>
          <w:rtl w:val="0"/>
        </w:rPr>
        <w:tab/>
        <w:t>El. p.</w:t>
        <w:tab/>
        <w:tab/>
        <w:tab/>
        <w:tab/>
        <w:tab/>
        <w:tab/>
        <w:tab/>
      </w:r>
      <w:r>
        <w:rPr>
          <w:rtl w:val="0"/>
        </w:rPr>
        <w:t>El. p.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</w:rPr>
        <w:t>Atstov</w:t>
      </w:r>
      <w:r>
        <w:rPr>
          <w:rtl w:val="0"/>
        </w:rPr>
        <w:t>o pareigos</w:t>
        <w:tab/>
        <w:tab/>
        <w:tab/>
        <w:tab/>
        <w:tab/>
      </w:r>
      <w:r>
        <w:rPr>
          <w:rtl w:val="0"/>
        </w:rPr>
        <w:t>Atstovas</w:t>
      </w:r>
      <w:r>
        <w:rPr>
          <w:rtl w:val="0"/>
        </w:rPr>
        <w:t xml:space="preserve"> </w:t>
      </w:r>
      <w:r>
        <w:rPr>
          <w:rtl w:val="0"/>
          <w:lang w:val="fr-FR"/>
        </w:rPr>
        <w:t>pareigos</w:t>
      </w:r>
    </w:p>
    <w:p>
      <w:pPr>
        <w:pStyle w:val="Body 2"/>
        <w:bidi w:val="0"/>
      </w:pPr>
      <w:r>
        <w:tab/>
      </w:r>
      <w:r>
        <w:rPr>
          <w:rtl w:val="0"/>
          <w:lang w:val="pt-PT"/>
        </w:rPr>
        <w:t>Vardas, pavard</w:t>
      </w:r>
      <w:r>
        <w:rPr>
          <w:rtl w:val="0"/>
        </w:rPr>
        <w:t>ė</w:t>
      </w:r>
      <w:r>
        <w:tab/>
        <w:tab/>
        <w:tab/>
        <w:tab/>
        <w:tab/>
        <w:tab/>
      </w:r>
      <w:r>
        <w:rPr>
          <w:rtl w:val="0"/>
          <w:lang w:val="pt-PT"/>
        </w:rPr>
        <w:t>Vardas, pavard</w:t>
      </w:r>
      <w:r>
        <w:rPr>
          <w:rtl w:val="0"/>
        </w:rPr>
        <w:t>ė</w:t>
      </w:r>
    </w:p>
    <w:p>
      <w:pPr>
        <w:pStyle w:val="Body 2"/>
        <w:bidi w:val="0"/>
      </w:pPr>
    </w:p>
    <w:p>
      <w:pPr>
        <w:pStyle w:val="Body 2"/>
        <w:bidi w:val="0"/>
      </w:pPr>
      <w:r>
        <w:tab/>
      </w:r>
      <w:r>
        <w:rPr>
          <w:rtl w:val="0"/>
          <w:lang w:val="en-US"/>
        </w:rPr>
        <w:t>______________</w:t>
      </w:r>
      <w:r>
        <w:tab/>
        <w:tab/>
        <w:tab/>
        <w:tab/>
        <w:tab/>
      </w:r>
      <w:r>
        <w:rPr>
          <w:rtl w:val="0"/>
          <w:lang w:val="en-US"/>
        </w:rPr>
        <w:t>______________</w:t>
      </w:r>
    </w:p>
    <w:p>
      <w:pPr>
        <w:pStyle w:val="Body 2"/>
        <w:bidi w:val="0"/>
      </w:pPr>
      <w:r>
        <w:tab/>
      </w:r>
      <w:r>
        <w:rPr>
          <w:i w:val="1"/>
          <w:iCs w:val="1"/>
          <w:rtl w:val="0"/>
        </w:rPr>
        <w:t>(para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as)</w:t>
      </w:r>
      <w:r>
        <w:tab/>
        <w:tab/>
        <w:tab/>
        <w:tab/>
        <w:tab/>
        <w:tab/>
      </w:r>
      <w:r>
        <w:rPr>
          <w:i w:val="1"/>
          <w:iCs w:val="1"/>
          <w:rtl w:val="0"/>
        </w:rPr>
        <w:t>(para</w:t>
      </w:r>
      <w:r>
        <w:rPr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>as)</w:t>
      </w:r>
    </w:p>
    <w:p>
      <w:pPr>
        <w:pStyle w:val="Body 2"/>
        <w:bidi w:val="0"/>
      </w:pPr>
      <w:r>
        <w:tab/>
      </w:r>
      <w:r>
        <w:rPr>
          <w:rtl w:val="0"/>
          <w:lang w:val="en-US"/>
        </w:rPr>
        <w:t>______________</w:t>
      </w:r>
      <w:r>
        <w:tab/>
        <w:tab/>
        <w:tab/>
        <w:tab/>
        <w:tab/>
      </w:r>
      <w:r>
        <w:rPr>
          <w:rtl w:val="0"/>
          <w:lang w:val="en-US"/>
        </w:rPr>
        <w:t>______________</w:t>
      </w:r>
    </w:p>
    <w:p>
      <w:pPr>
        <w:pStyle w:val="Body 2"/>
        <w:bidi w:val="0"/>
      </w:pPr>
      <w:r>
        <w:tab/>
      </w:r>
      <w:r>
        <w:rPr>
          <w:i w:val="1"/>
          <w:iCs w:val="1"/>
          <w:rtl w:val="0"/>
        </w:rPr>
        <w:t>(data)</w:t>
      </w:r>
      <w:r>
        <w:rPr>
          <w:i w:val="1"/>
          <w:iCs w:val="1"/>
        </w:rPr>
        <w:tab/>
        <w:tab/>
        <w:tab/>
        <w:tab/>
        <w:tab/>
        <w:tab/>
        <w:tab/>
      </w:r>
      <w:r>
        <w:rPr>
          <w:i w:val="1"/>
          <w:iCs w:val="1"/>
          <w:rtl w:val="0"/>
        </w:rPr>
        <w:t>(data)</w:t>
      </w:r>
      <w:r/>
    </w:p>
    <w:sectPr>
      <w:headerReference w:type="default" r:id="rId4"/>
      <w:footerReference w:type="default" r:id="rId5"/>
      <w:pgSz w:w="11900" w:h="16840" w:orient="portrait"/>
      <w:pgMar w:top="1440" w:right="1200" w:bottom="1440" w:left="1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750"/>
        <w:tab w:val="right" w:pos="9500"/>
        <w:tab w:val="clear" w:pos="9020"/>
      </w:tabs>
      <w:suppressAutoHyphens w:val="1"/>
      <w:spacing w:after="40" w:line="240" w:lineRule="auto"/>
      <w:jc w:val="left"/>
    </w:pPr>
    <w:r>
      <w:rPr>
        <w:rFonts w:ascii="Times New Roman" w:hAnsi="Times New Roman"/>
        <w:color w:val="000000"/>
        <w:sz w:val="18"/>
        <w:szCs w:val="18"/>
        <w:rtl w:val="0"/>
        <w:lang w:val="en-US"/>
      </w:rPr>
      <w:t>Atnaujinta 2017-07-10</w:t>
    </w:r>
    <w:r>
      <w:rPr>
        <w:rFonts w:ascii="Times New Roman" w:cs="Times New Roman" w:hAnsi="Times New Roman" w:eastAsia="Times New Roman"/>
        <w:color w:val="000000"/>
        <w:sz w:val="18"/>
        <w:szCs w:val="18"/>
      </w:rPr>
      <w:tab/>
      <w:tab/>
    </w:r>
    <w:r>
      <w:rPr>
        <w:rFonts w:ascii="Times New Roman" w:hAnsi="Times New Roman"/>
        <w:color w:val="5f5f5f"/>
        <w:sz w:val="18"/>
        <w:szCs w:val="18"/>
        <w:rtl w:val="0"/>
      </w:rPr>
      <w:t>Puslapis</w:t>
    </w:r>
    <w:r>
      <w:rPr>
        <w:rFonts w:ascii="Times New Roman" w:hAnsi="Times New Roman"/>
        <w:color w:val="5f5f5f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instrText xml:space="preserve"> PAGE </w:instrTex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t>5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end" w:fldLock="0"/>
    </w:r>
    <w:r>
      <w:rPr>
        <w:rFonts w:ascii="Times New Roman" w:hAnsi="Times New Roman"/>
        <w:color w:val="5f5f5f"/>
        <w:sz w:val="18"/>
        <w:szCs w:val="18"/>
        <w:rtl w:val="0"/>
        <w:lang w:val="en-US"/>
      </w:rPr>
      <w:t xml:space="preserve"> </w:t>
    </w:r>
    <w:r>
      <w:rPr>
        <w:rFonts w:ascii="Times New Roman" w:hAnsi="Times New Roman"/>
        <w:color w:val="5f5f5f"/>
        <w:sz w:val="18"/>
        <w:szCs w:val="18"/>
        <w:rtl w:val="0"/>
      </w:rPr>
      <w:t>i</w:t>
    </w:r>
    <w:r>
      <w:rPr>
        <w:rFonts w:ascii="Times New Roman" w:hAnsi="Times New Roman" w:hint="default"/>
        <w:color w:val="5f5f5f"/>
        <w:sz w:val="18"/>
        <w:szCs w:val="18"/>
        <w:rtl w:val="0"/>
      </w:rPr>
      <w:t>š</w:t>
    </w:r>
    <w:r>
      <w:rPr>
        <w:rFonts w:ascii="Times New Roman" w:hAnsi="Times New Roman"/>
        <w:color w:val="5f5f5f"/>
        <w:sz w:val="18"/>
        <w:szCs w:val="18"/>
        <w:rtl w:val="0"/>
        <w:lang w:val="en-US"/>
      </w:rPr>
      <w:t xml:space="preserve"> 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begin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instrText xml:space="preserve"> NUMPAGES </w:instrTex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separate" w:fldLock="0"/>
    </w:r>
    <w:r>
      <w:rPr>
        <w:rFonts w:ascii="Times New Roman" w:cs="Times New Roman" w:hAnsi="Times New Roman" w:eastAsia="Times New Roman"/>
        <w:color w:val="5f5f5f"/>
        <w:sz w:val="18"/>
        <w:szCs w:val="18"/>
      </w:rPr>
      <w:t>5</w:t>
    </w:r>
    <w:r>
      <w:rPr>
        <w:rFonts w:ascii="Times New Roman" w:cs="Times New Roman" w:hAnsi="Times New Roman" w:eastAsia="Times New Roman"/>
        <w:color w:val="5f5f5f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723881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535F6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0.0pt;margin-top:57.0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535F65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lietuvių" w:val="‘“(〔[{〈《「『【⦅〘〖«〝︵︷︹︻︽︿﹁﹃﹇﹙﹛﹝｢"/>
  <w:noLineBreaksBefore w:lang="lietuvių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434343"/>
      <w:spacing w:val="4"/>
      <w:kern w:val="0"/>
      <w:position w:val="0"/>
      <w:sz w:val="22"/>
      <w:szCs w:val="22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4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